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6161D0A9" w:rsidR="00955689" w:rsidRPr="003F7D0F" w:rsidRDefault="00F03033" w:rsidP="001A11C3">
      <w:pPr>
        <w:jc w:val="center"/>
        <w:rPr>
          <w:rFonts w:ascii="Times New Roman" w:hAnsi="Times New Roman"/>
          <w:b/>
          <w:color w:val="000000" w:themeColor="text1"/>
          <w:szCs w:val="22"/>
        </w:rPr>
      </w:pPr>
      <w:r w:rsidRPr="003F7D0F">
        <w:rPr>
          <w:rFonts w:ascii="Times New Roman" w:hAnsi="Times New Roman"/>
          <w:b/>
          <w:color w:val="000000" w:themeColor="text1"/>
          <w:szCs w:val="22"/>
        </w:rPr>
        <w:t>Advanced Ch</w:t>
      </w:r>
      <w:r w:rsidR="0039155D" w:rsidRPr="003F7D0F">
        <w:rPr>
          <w:rFonts w:ascii="Times New Roman" w:hAnsi="Times New Roman"/>
          <w:b/>
          <w:color w:val="000000" w:themeColor="text1"/>
          <w:szCs w:val="22"/>
        </w:rPr>
        <w:t>emical and Biological Process</w:t>
      </w:r>
      <w:r w:rsidRPr="003F7D0F">
        <w:rPr>
          <w:rFonts w:ascii="Times New Roman" w:hAnsi="Times New Roman"/>
          <w:b/>
          <w:color w:val="000000" w:themeColor="text1"/>
          <w:szCs w:val="22"/>
        </w:rPr>
        <w:t xml:space="preserve"> Laboratories</w:t>
      </w:r>
    </w:p>
    <w:p w14:paraId="11D2BD02" w14:textId="5E746D53" w:rsidR="00955689" w:rsidRPr="003F7D0F" w:rsidRDefault="00F03033" w:rsidP="001A11C3">
      <w:pPr>
        <w:jc w:val="center"/>
        <w:rPr>
          <w:rFonts w:ascii="Times New Roman" w:hAnsi="Times New Roman"/>
          <w:color w:val="000000" w:themeColor="text1"/>
          <w:szCs w:val="22"/>
        </w:rPr>
      </w:pPr>
      <w:r w:rsidRPr="003F7D0F">
        <w:rPr>
          <w:rFonts w:ascii="Times New Roman" w:hAnsi="Times New Roman"/>
          <w:color w:val="000000" w:themeColor="text1"/>
          <w:szCs w:val="22"/>
        </w:rPr>
        <w:t>ECH</w:t>
      </w:r>
      <w:r w:rsidR="00955689" w:rsidRPr="003F7D0F">
        <w:rPr>
          <w:rFonts w:ascii="Times New Roman" w:hAnsi="Times New Roman"/>
          <w:color w:val="000000" w:themeColor="text1"/>
          <w:szCs w:val="22"/>
        </w:rPr>
        <w:t xml:space="preserve"> </w:t>
      </w:r>
      <w:r w:rsidR="008E1E54" w:rsidRPr="003F7D0F">
        <w:rPr>
          <w:rFonts w:ascii="Times New Roman" w:hAnsi="Times New Roman"/>
          <w:color w:val="000000" w:themeColor="text1"/>
          <w:szCs w:val="22"/>
        </w:rPr>
        <w:t>6</w:t>
      </w:r>
      <w:r w:rsidR="007453D0" w:rsidRPr="003F7D0F">
        <w:rPr>
          <w:rFonts w:ascii="Times New Roman" w:hAnsi="Times New Roman"/>
          <w:color w:val="000000" w:themeColor="text1"/>
          <w:szCs w:val="22"/>
        </w:rPr>
        <w:t>937</w:t>
      </w:r>
      <w:r w:rsidR="000C307C" w:rsidRPr="003F7D0F">
        <w:rPr>
          <w:rFonts w:ascii="Times New Roman" w:hAnsi="Times New Roman"/>
          <w:color w:val="000000" w:themeColor="text1"/>
          <w:szCs w:val="22"/>
        </w:rPr>
        <w:t xml:space="preserve"> </w:t>
      </w:r>
    </w:p>
    <w:p w14:paraId="671E951D" w14:textId="08425703" w:rsidR="00955689" w:rsidRPr="003F7D0F" w:rsidRDefault="00955689" w:rsidP="001A11C3">
      <w:pPr>
        <w:jc w:val="center"/>
        <w:rPr>
          <w:rFonts w:ascii="Times New Roman" w:hAnsi="Times New Roman"/>
          <w:color w:val="000000" w:themeColor="text1"/>
          <w:szCs w:val="22"/>
        </w:rPr>
      </w:pPr>
      <w:r w:rsidRPr="003F7D0F">
        <w:rPr>
          <w:rFonts w:ascii="Times New Roman" w:hAnsi="Times New Roman"/>
          <w:b/>
          <w:i/>
          <w:color w:val="000000" w:themeColor="text1"/>
          <w:szCs w:val="22"/>
        </w:rPr>
        <w:t>Academic Term:</w:t>
      </w:r>
      <w:r w:rsidRPr="003F7D0F">
        <w:rPr>
          <w:rFonts w:ascii="Times New Roman" w:hAnsi="Times New Roman"/>
          <w:color w:val="000000" w:themeColor="text1"/>
          <w:szCs w:val="22"/>
        </w:rPr>
        <w:t xml:space="preserve">  </w:t>
      </w:r>
      <w:r w:rsidR="00070C21">
        <w:rPr>
          <w:rFonts w:ascii="Times New Roman" w:hAnsi="Times New Roman"/>
          <w:color w:val="000000" w:themeColor="text1"/>
          <w:szCs w:val="22"/>
        </w:rPr>
        <w:t>Spring 202</w:t>
      </w:r>
      <w:r w:rsidR="00136741">
        <w:rPr>
          <w:rFonts w:ascii="Times New Roman" w:hAnsi="Times New Roman"/>
          <w:color w:val="000000" w:themeColor="text1"/>
          <w:szCs w:val="22"/>
        </w:rPr>
        <w:t>5</w:t>
      </w:r>
    </w:p>
    <w:p w14:paraId="1B4B7924" w14:textId="3291020C" w:rsidR="00955689" w:rsidRDefault="00955689" w:rsidP="001A11C3">
      <w:pPr>
        <w:rPr>
          <w:rFonts w:ascii="Times New Roman" w:hAnsi="Times New Roman"/>
          <w:color w:val="000000" w:themeColor="text1"/>
          <w:szCs w:val="22"/>
          <w:u w:val="single"/>
        </w:rPr>
      </w:pPr>
    </w:p>
    <w:p w14:paraId="00085F87" w14:textId="05F3FE43" w:rsidR="008E7519" w:rsidRDefault="008E7519" w:rsidP="001A11C3">
      <w:pPr>
        <w:rPr>
          <w:rFonts w:ascii="Times New Roman" w:hAnsi="Times New Roman"/>
          <w:b/>
          <w:bCs/>
          <w:i/>
          <w:iCs/>
          <w:color w:val="000000" w:themeColor="text1"/>
          <w:szCs w:val="22"/>
        </w:rPr>
      </w:pPr>
      <w:r>
        <w:rPr>
          <w:rFonts w:ascii="Times New Roman" w:hAnsi="Times New Roman"/>
          <w:b/>
          <w:bCs/>
          <w:i/>
          <w:iCs/>
          <w:color w:val="000000" w:themeColor="text1"/>
          <w:szCs w:val="22"/>
        </w:rPr>
        <w:t>Class Meetings</w:t>
      </w:r>
    </w:p>
    <w:p w14:paraId="59EB9225" w14:textId="265EAB1E" w:rsidR="008E7519" w:rsidRDefault="008E7519" w:rsidP="00911DC9">
      <w:pPr>
        <w:pStyle w:val="ListParagraph"/>
        <w:numPr>
          <w:ilvl w:val="0"/>
          <w:numId w:val="37"/>
        </w:numPr>
        <w:ind w:left="540" w:hanging="180"/>
        <w:rPr>
          <w:rFonts w:ascii="Times New Roman" w:hAnsi="Times New Roman"/>
          <w:color w:val="000000" w:themeColor="text1"/>
          <w:szCs w:val="22"/>
        </w:rPr>
      </w:pPr>
      <w:r w:rsidRPr="008E7519">
        <w:rPr>
          <w:rFonts w:ascii="Times New Roman" w:hAnsi="Times New Roman"/>
          <w:b/>
          <w:iCs/>
          <w:color w:val="000000" w:themeColor="text1"/>
          <w:szCs w:val="22"/>
        </w:rPr>
        <w:t>Lab Sessions:</w:t>
      </w:r>
    </w:p>
    <w:p w14:paraId="19656014" w14:textId="40CF4F6E" w:rsidR="008E7519" w:rsidRDefault="00136741" w:rsidP="00877858">
      <w:pPr>
        <w:pStyle w:val="ListParagraph"/>
        <w:numPr>
          <w:ilvl w:val="1"/>
          <w:numId w:val="37"/>
        </w:numPr>
        <w:rPr>
          <w:rFonts w:ascii="Times New Roman" w:hAnsi="Times New Roman"/>
          <w:color w:val="000000" w:themeColor="text1"/>
          <w:szCs w:val="22"/>
        </w:rPr>
      </w:pPr>
      <w:r w:rsidRPr="00136741">
        <w:rPr>
          <w:rFonts w:ascii="Times New Roman" w:hAnsi="Times New Roman"/>
          <w:b/>
          <w:bCs/>
          <w:color w:val="000000" w:themeColor="text1"/>
          <w:szCs w:val="22"/>
        </w:rPr>
        <w:t>Section 11</w:t>
      </w:r>
      <w:r w:rsidR="001C2C89">
        <w:rPr>
          <w:rFonts w:ascii="Times New Roman" w:hAnsi="Times New Roman"/>
          <w:b/>
          <w:bCs/>
          <w:color w:val="000000" w:themeColor="text1"/>
          <w:szCs w:val="22"/>
        </w:rPr>
        <w:t>219</w:t>
      </w:r>
      <w:r w:rsidRPr="00136741">
        <w:rPr>
          <w:rFonts w:ascii="Times New Roman" w:hAnsi="Times New Roman"/>
          <w:b/>
          <w:bCs/>
          <w:color w:val="000000" w:themeColor="text1"/>
          <w:szCs w:val="22"/>
        </w:rPr>
        <w:t>:</w:t>
      </w:r>
      <w:r>
        <w:rPr>
          <w:rFonts w:ascii="Times New Roman" w:hAnsi="Times New Roman"/>
          <w:color w:val="000000" w:themeColor="text1"/>
          <w:szCs w:val="22"/>
        </w:rPr>
        <w:t xml:space="preserve"> </w:t>
      </w:r>
      <w:r w:rsidR="008E7519" w:rsidRPr="008E7519">
        <w:rPr>
          <w:rFonts w:ascii="Times New Roman" w:hAnsi="Times New Roman"/>
          <w:color w:val="000000" w:themeColor="text1"/>
          <w:szCs w:val="22"/>
        </w:rPr>
        <w:t>Tuesdays</w:t>
      </w:r>
      <w:r w:rsidR="008E7519">
        <w:rPr>
          <w:rFonts w:ascii="Times New Roman" w:hAnsi="Times New Roman"/>
          <w:color w:val="000000" w:themeColor="text1"/>
          <w:szCs w:val="22"/>
        </w:rPr>
        <w:t>, periods 6-9</w:t>
      </w:r>
      <w:r w:rsidR="008E7519" w:rsidRPr="008E7519">
        <w:rPr>
          <w:rFonts w:ascii="Times New Roman" w:hAnsi="Times New Roman"/>
          <w:color w:val="000000" w:themeColor="text1"/>
          <w:szCs w:val="22"/>
        </w:rPr>
        <w:t xml:space="preserve"> (</w:t>
      </w:r>
      <w:r w:rsidR="008E7519">
        <w:rPr>
          <w:rFonts w:ascii="Times New Roman" w:hAnsi="Times New Roman"/>
          <w:color w:val="000000" w:themeColor="text1"/>
          <w:szCs w:val="22"/>
        </w:rPr>
        <w:t>12:50 pm – 4:55 pm</w:t>
      </w:r>
      <w:r w:rsidR="008E7519" w:rsidRPr="008E7519">
        <w:rPr>
          <w:rFonts w:ascii="Times New Roman" w:hAnsi="Times New Roman"/>
          <w:color w:val="000000" w:themeColor="text1"/>
          <w:szCs w:val="22"/>
        </w:rPr>
        <w:t xml:space="preserve">) </w:t>
      </w:r>
    </w:p>
    <w:p w14:paraId="156F683F" w14:textId="22F23E35" w:rsidR="00911DC9" w:rsidRDefault="008E7519" w:rsidP="008E7519">
      <w:pPr>
        <w:pStyle w:val="ListParagraph"/>
        <w:numPr>
          <w:ilvl w:val="1"/>
          <w:numId w:val="37"/>
        </w:numPr>
        <w:rPr>
          <w:rFonts w:ascii="Times New Roman" w:hAnsi="Times New Roman"/>
          <w:b/>
          <w:bCs/>
          <w:color w:val="000000" w:themeColor="text1"/>
          <w:szCs w:val="22"/>
          <w:u w:val="single"/>
        </w:rPr>
      </w:pPr>
      <w:r w:rsidRPr="00911DC9">
        <w:rPr>
          <w:rFonts w:ascii="Times New Roman" w:hAnsi="Times New Roman"/>
          <w:bCs/>
          <w:iCs/>
          <w:color w:val="000000" w:themeColor="text1"/>
          <w:szCs w:val="22"/>
        </w:rPr>
        <w:t>Location:</w:t>
      </w:r>
      <w:r w:rsidRPr="008E7519">
        <w:rPr>
          <w:rFonts w:ascii="Times New Roman" w:hAnsi="Times New Roman"/>
          <w:color w:val="000000" w:themeColor="text1"/>
          <w:szCs w:val="22"/>
        </w:rPr>
        <w:t xml:space="preserve">   </w:t>
      </w:r>
      <w:r w:rsidR="001C2C89">
        <w:rPr>
          <w:rFonts w:ascii="Times New Roman" w:hAnsi="Times New Roman"/>
          <w:b/>
          <w:bCs/>
          <w:color w:val="000000" w:themeColor="text1"/>
          <w:szCs w:val="22"/>
          <w:u w:val="single"/>
        </w:rPr>
        <w:t xml:space="preserve">NSC 304 </w:t>
      </w:r>
    </w:p>
    <w:p w14:paraId="0D129B3A" w14:textId="77777777" w:rsidR="00136741" w:rsidRPr="00660E0F" w:rsidRDefault="00136741" w:rsidP="00136741">
      <w:pPr>
        <w:pStyle w:val="ListParagraph"/>
        <w:ind w:left="1440"/>
        <w:rPr>
          <w:rFonts w:ascii="Times New Roman" w:hAnsi="Times New Roman"/>
          <w:b/>
          <w:bCs/>
          <w:color w:val="000000" w:themeColor="text1"/>
          <w:szCs w:val="22"/>
          <w:u w:val="single"/>
        </w:rPr>
      </w:pPr>
    </w:p>
    <w:p w14:paraId="401361B5" w14:textId="11DA1DEB" w:rsidR="00911DC9" w:rsidRDefault="008E7519" w:rsidP="00911DC9">
      <w:pPr>
        <w:pStyle w:val="ListParagraph"/>
        <w:numPr>
          <w:ilvl w:val="0"/>
          <w:numId w:val="37"/>
        </w:numPr>
        <w:ind w:left="540" w:hanging="180"/>
        <w:rPr>
          <w:rFonts w:ascii="Times New Roman" w:hAnsi="Times New Roman"/>
          <w:color w:val="000000" w:themeColor="text1"/>
          <w:szCs w:val="22"/>
        </w:rPr>
      </w:pPr>
      <w:r w:rsidRPr="008E7519">
        <w:rPr>
          <w:rFonts w:ascii="Times New Roman" w:hAnsi="Times New Roman"/>
          <w:color w:val="000000" w:themeColor="text1"/>
          <w:szCs w:val="22"/>
        </w:rPr>
        <w:t xml:space="preserve"> </w:t>
      </w:r>
      <w:r w:rsidR="00911DC9" w:rsidRPr="00911DC9">
        <w:rPr>
          <w:rFonts w:ascii="Times New Roman" w:hAnsi="Times New Roman"/>
          <w:b/>
          <w:bCs/>
          <w:color w:val="000000" w:themeColor="text1"/>
          <w:szCs w:val="22"/>
        </w:rPr>
        <w:t xml:space="preserve">Lectures: </w:t>
      </w:r>
    </w:p>
    <w:p w14:paraId="696628A3" w14:textId="0AC6BB5A" w:rsidR="00911DC9" w:rsidRDefault="00911DC9" w:rsidP="00911DC9">
      <w:pPr>
        <w:pStyle w:val="ListParagraph"/>
        <w:numPr>
          <w:ilvl w:val="1"/>
          <w:numId w:val="37"/>
        </w:numPr>
        <w:rPr>
          <w:rFonts w:ascii="Times New Roman" w:hAnsi="Times New Roman"/>
          <w:color w:val="000000" w:themeColor="text1"/>
          <w:szCs w:val="22"/>
        </w:rPr>
      </w:pPr>
      <w:r>
        <w:rPr>
          <w:rFonts w:ascii="Times New Roman" w:hAnsi="Times New Roman"/>
          <w:color w:val="000000" w:themeColor="text1"/>
          <w:szCs w:val="22"/>
        </w:rPr>
        <w:t xml:space="preserve">Wednesdays, period </w:t>
      </w:r>
      <w:r w:rsidR="00070C21">
        <w:rPr>
          <w:rFonts w:ascii="Times New Roman" w:hAnsi="Times New Roman"/>
          <w:color w:val="000000" w:themeColor="text1"/>
          <w:szCs w:val="22"/>
        </w:rPr>
        <w:t>3</w:t>
      </w:r>
      <w:r>
        <w:rPr>
          <w:rFonts w:ascii="Times New Roman" w:hAnsi="Times New Roman"/>
          <w:color w:val="000000" w:themeColor="text1"/>
          <w:szCs w:val="22"/>
        </w:rPr>
        <w:t xml:space="preserve"> (</w:t>
      </w:r>
      <w:r w:rsidR="00070C21">
        <w:rPr>
          <w:rFonts w:ascii="Times New Roman" w:hAnsi="Times New Roman"/>
          <w:color w:val="000000" w:themeColor="text1"/>
          <w:szCs w:val="22"/>
        </w:rPr>
        <w:t xml:space="preserve">9:35 AM </w:t>
      </w:r>
      <w:r>
        <w:rPr>
          <w:rFonts w:ascii="Times New Roman" w:hAnsi="Times New Roman"/>
          <w:color w:val="000000" w:themeColor="text1"/>
          <w:szCs w:val="22"/>
        </w:rPr>
        <w:t>– 1</w:t>
      </w:r>
      <w:r w:rsidR="00070C21">
        <w:rPr>
          <w:rFonts w:ascii="Times New Roman" w:hAnsi="Times New Roman"/>
          <w:color w:val="000000" w:themeColor="text1"/>
          <w:szCs w:val="22"/>
        </w:rPr>
        <w:t xml:space="preserve">0:25 </w:t>
      </w:r>
      <w:proofErr w:type="gramStart"/>
      <w:r w:rsidR="00070C21">
        <w:rPr>
          <w:rFonts w:ascii="Times New Roman" w:hAnsi="Times New Roman"/>
          <w:color w:val="000000" w:themeColor="text1"/>
          <w:szCs w:val="22"/>
        </w:rPr>
        <w:t>AM</w:t>
      </w:r>
      <w:r>
        <w:rPr>
          <w:rFonts w:ascii="Times New Roman" w:hAnsi="Times New Roman"/>
          <w:color w:val="000000" w:themeColor="text1"/>
          <w:szCs w:val="22"/>
        </w:rPr>
        <w:t xml:space="preserve">) </w:t>
      </w:r>
      <w:r w:rsidR="00660E0F">
        <w:rPr>
          <w:rFonts w:ascii="Times New Roman" w:hAnsi="Times New Roman"/>
          <w:color w:val="000000" w:themeColor="text1"/>
          <w:szCs w:val="22"/>
        </w:rPr>
        <w:t xml:space="preserve"> -</w:t>
      </w:r>
      <w:proofErr w:type="gramEnd"/>
      <w:r w:rsidR="00660E0F">
        <w:rPr>
          <w:rFonts w:ascii="Times New Roman" w:hAnsi="Times New Roman"/>
          <w:color w:val="000000" w:themeColor="text1"/>
          <w:szCs w:val="22"/>
        </w:rPr>
        <w:t xml:space="preserve"> </w:t>
      </w:r>
      <w:r w:rsidR="001C2C89">
        <w:rPr>
          <w:rFonts w:ascii="Times New Roman" w:hAnsi="Times New Roman"/>
          <w:b/>
          <w:bCs/>
          <w:color w:val="000000" w:themeColor="text1"/>
          <w:szCs w:val="22"/>
          <w:u w:val="single"/>
        </w:rPr>
        <w:t>WEIL 0238</w:t>
      </w:r>
    </w:p>
    <w:p w14:paraId="04F68849" w14:textId="77777777" w:rsidR="008E7519" w:rsidRDefault="008E7519" w:rsidP="004B0B23">
      <w:pPr>
        <w:rPr>
          <w:rFonts w:ascii="Times New Roman" w:hAnsi="Times New Roman"/>
          <w:b/>
          <w:i/>
          <w:color w:val="000000" w:themeColor="text1"/>
          <w:szCs w:val="22"/>
        </w:rPr>
      </w:pPr>
    </w:p>
    <w:p w14:paraId="6DF81896" w14:textId="00D71391" w:rsidR="004B0B23" w:rsidRPr="003F7D0F" w:rsidRDefault="00F85DBC" w:rsidP="004B0B23">
      <w:pPr>
        <w:rPr>
          <w:rFonts w:ascii="Times New Roman" w:hAnsi="Times New Roman"/>
          <w:color w:val="000000" w:themeColor="text1"/>
          <w:szCs w:val="22"/>
        </w:rPr>
      </w:pPr>
      <w:r w:rsidRPr="003F7D0F">
        <w:rPr>
          <w:rFonts w:ascii="Times New Roman" w:hAnsi="Times New Roman"/>
          <w:b/>
          <w:i/>
          <w:color w:val="000000" w:themeColor="text1"/>
          <w:szCs w:val="22"/>
        </w:rPr>
        <w:t>Instructor</w:t>
      </w:r>
    </w:p>
    <w:p w14:paraId="58BEE720" w14:textId="77777777" w:rsidR="00F2324C" w:rsidRPr="003F7D0F" w:rsidRDefault="00F2324C" w:rsidP="00F2324C">
      <w:pPr>
        <w:rPr>
          <w:rFonts w:ascii="Times New Roman" w:hAnsi="Times New Roman"/>
          <w:color w:val="000000" w:themeColor="text1"/>
          <w:szCs w:val="22"/>
        </w:rPr>
      </w:pPr>
    </w:p>
    <w:p w14:paraId="54BEC952" w14:textId="38EA17FA" w:rsidR="00F2324C" w:rsidRPr="0016189F" w:rsidRDefault="00070C21" w:rsidP="0016189F">
      <w:pPr>
        <w:rPr>
          <w:rFonts w:ascii="Times New Roman" w:hAnsi="Times New Roman"/>
          <w:color w:val="000000" w:themeColor="text1"/>
          <w:szCs w:val="22"/>
        </w:rPr>
      </w:pPr>
      <w:r>
        <w:rPr>
          <w:rFonts w:ascii="Times New Roman" w:hAnsi="Times New Roman"/>
          <w:color w:val="000000" w:themeColor="text1"/>
          <w:szCs w:val="22"/>
        </w:rPr>
        <w:t>Sumant Patankar</w:t>
      </w:r>
    </w:p>
    <w:p w14:paraId="74FA2C34" w14:textId="00FABC20" w:rsidR="00F2324C" w:rsidRPr="0016189F" w:rsidRDefault="00F2324C" w:rsidP="0016189F">
      <w:pPr>
        <w:rPr>
          <w:rStyle w:val="Hyperlink"/>
          <w:rFonts w:ascii="Times New Roman" w:hAnsi="Times New Roman"/>
          <w:color w:val="000000" w:themeColor="text1"/>
          <w:szCs w:val="22"/>
        </w:rPr>
      </w:pPr>
      <w:r w:rsidRPr="0016189F">
        <w:rPr>
          <w:rFonts w:ascii="Times New Roman" w:hAnsi="Times New Roman"/>
          <w:color w:val="000000" w:themeColor="text1"/>
          <w:szCs w:val="22"/>
        </w:rPr>
        <w:t xml:space="preserve">Email Address: </w:t>
      </w:r>
      <w:hyperlink r:id="rId8" w:history="1">
        <w:r w:rsidR="00254B75" w:rsidRPr="00AB342E">
          <w:rPr>
            <w:rStyle w:val="Hyperlink"/>
            <w:rFonts w:ascii="Times New Roman" w:hAnsi="Times New Roman"/>
            <w:szCs w:val="22"/>
          </w:rPr>
          <w:t>spatankar@ufl.edu</w:t>
        </w:r>
      </w:hyperlink>
    </w:p>
    <w:p w14:paraId="18C5A527" w14:textId="71E0DD1C" w:rsidR="00F2324C" w:rsidRPr="002D7B84" w:rsidRDefault="0016189F" w:rsidP="0016189F">
      <w:pPr>
        <w:rPr>
          <w:rFonts w:ascii="Times New Roman" w:hAnsi="Times New Roman"/>
          <w:color w:val="000000" w:themeColor="text1"/>
          <w:szCs w:val="22"/>
        </w:rPr>
      </w:pPr>
      <w:r w:rsidRPr="002D7B84">
        <w:rPr>
          <w:rFonts w:ascii="Times New Roman" w:hAnsi="Times New Roman"/>
          <w:color w:val="000000" w:themeColor="text1"/>
          <w:szCs w:val="22"/>
        </w:rPr>
        <w:t>O</w:t>
      </w:r>
      <w:r w:rsidR="00F2324C" w:rsidRPr="002D7B84">
        <w:rPr>
          <w:rFonts w:ascii="Times New Roman" w:hAnsi="Times New Roman"/>
          <w:color w:val="000000" w:themeColor="text1"/>
          <w:szCs w:val="22"/>
        </w:rPr>
        <w:t>ffice Phone Number: (352) 392-</w:t>
      </w:r>
      <w:r w:rsidR="002D7B84" w:rsidRPr="002D7B84">
        <w:rPr>
          <w:rFonts w:ascii="Times New Roman" w:hAnsi="Times New Roman"/>
          <w:color w:val="000000" w:themeColor="text1"/>
          <w:szCs w:val="22"/>
        </w:rPr>
        <w:t>0862</w:t>
      </w:r>
    </w:p>
    <w:p w14:paraId="23DFB8BD" w14:textId="4B72981D" w:rsidR="00F2324C" w:rsidRPr="0016189F" w:rsidRDefault="00F2324C" w:rsidP="0016189F">
      <w:pPr>
        <w:rPr>
          <w:rFonts w:ascii="Times New Roman" w:hAnsi="Times New Roman"/>
          <w:color w:val="000000" w:themeColor="text1"/>
          <w:szCs w:val="22"/>
        </w:rPr>
      </w:pPr>
      <w:r w:rsidRPr="0016189F">
        <w:rPr>
          <w:rFonts w:ascii="Times New Roman" w:hAnsi="Times New Roman"/>
          <w:color w:val="000000" w:themeColor="text1"/>
          <w:szCs w:val="22"/>
        </w:rPr>
        <w:t xml:space="preserve">Office Location: </w:t>
      </w:r>
      <w:r w:rsidR="001C2C89">
        <w:rPr>
          <w:rFonts w:ascii="Times New Roman" w:hAnsi="Times New Roman"/>
          <w:color w:val="000000" w:themeColor="text1"/>
          <w:szCs w:val="22"/>
        </w:rPr>
        <w:t>CHE student center</w:t>
      </w:r>
    </w:p>
    <w:p w14:paraId="0A5D41EB" w14:textId="3BB5D307" w:rsidR="00D031D8" w:rsidRPr="00130329" w:rsidRDefault="00F2324C" w:rsidP="001A11C3">
      <w:pPr>
        <w:rPr>
          <w:rFonts w:ascii="Times New Roman" w:hAnsi="Times New Roman"/>
          <w:color w:val="000000" w:themeColor="text1"/>
          <w:szCs w:val="22"/>
        </w:rPr>
      </w:pPr>
      <w:r w:rsidRPr="0016189F">
        <w:rPr>
          <w:rFonts w:ascii="Times New Roman" w:hAnsi="Times New Roman"/>
          <w:color w:val="000000" w:themeColor="text1"/>
          <w:szCs w:val="22"/>
        </w:rPr>
        <w:t xml:space="preserve">Office hours: </w:t>
      </w:r>
      <w:r w:rsidR="00136741">
        <w:rPr>
          <w:rFonts w:ascii="Times New Roman" w:hAnsi="Times New Roman"/>
          <w:color w:val="000000" w:themeColor="text1"/>
          <w:szCs w:val="22"/>
        </w:rPr>
        <w:t xml:space="preserve">Wednesdays 12-1 pm </w:t>
      </w:r>
    </w:p>
    <w:p w14:paraId="64E767DB" w14:textId="77777777" w:rsidR="00D031D8" w:rsidRPr="003F7D0F" w:rsidRDefault="00D031D8" w:rsidP="001A11C3">
      <w:pPr>
        <w:rPr>
          <w:rFonts w:ascii="Times New Roman" w:hAnsi="Times New Roman"/>
          <w:b/>
          <w:i/>
          <w:color w:val="000000" w:themeColor="text1"/>
          <w:szCs w:val="22"/>
        </w:rPr>
      </w:pPr>
    </w:p>
    <w:p w14:paraId="5123793F" w14:textId="34AE640C" w:rsidR="00F85DBC" w:rsidRPr="003F7D0F" w:rsidRDefault="004547C4" w:rsidP="001A11C3">
      <w:pPr>
        <w:rPr>
          <w:rFonts w:ascii="Times New Roman" w:hAnsi="Times New Roman"/>
          <w:b/>
          <w:i/>
          <w:color w:val="000000" w:themeColor="text1"/>
          <w:szCs w:val="22"/>
        </w:rPr>
      </w:pPr>
      <w:r w:rsidRPr="003F7D0F">
        <w:rPr>
          <w:rFonts w:ascii="Times New Roman" w:hAnsi="Times New Roman"/>
          <w:b/>
          <w:i/>
          <w:color w:val="000000" w:themeColor="text1"/>
          <w:szCs w:val="22"/>
        </w:rPr>
        <w:t>Course Description</w:t>
      </w:r>
    </w:p>
    <w:p w14:paraId="5A3692F7" w14:textId="2D93562D" w:rsidR="004547C4" w:rsidRPr="003F7D0F" w:rsidRDefault="003F7D0F" w:rsidP="003F7D0F">
      <w:pPr>
        <w:jc w:val="both"/>
        <w:rPr>
          <w:rFonts w:ascii="Times New Roman" w:hAnsi="Times New Roman"/>
          <w:color w:val="000000" w:themeColor="text1"/>
          <w:szCs w:val="22"/>
        </w:rPr>
      </w:pPr>
      <w:r>
        <w:rPr>
          <w:rFonts w:ascii="Times New Roman" w:hAnsi="Times New Roman"/>
          <w:color w:val="000000" w:themeColor="text1"/>
          <w:szCs w:val="22"/>
        </w:rPr>
        <w:t xml:space="preserve">3 credit hours. This is </w:t>
      </w:r>
      <w:r w:rsidR="00D32A65">
        <w:rPr>
          <w:rFonts w:ascii="Times New Roman" w:hAnsi="Times New Roman"/>
          <w:color w:val="000000" w:themeColor="text1"/>
          <w:szCs w:val="22"/>
        </w:rPr>
        <w:t xml:space="preserve">a </w:t>
      </w:r>
      <w:r>
        <w:rPr>
          <w:rFonts w:ascii="Times New Roman" w:hAnsi="Times New Roman"/>
          <w:color w:val="000000" w:themeColor="text1"/>
          <w:szCs w:val="22"/>
        </w:rPr>
        <w:t xml:space="preserve">laboratory course providing an overview of advanced chemical and biological processing techniques. </w:t>
      </w:r>
      <w:r w:rsidR="00CE3BF1">
        <w:rPr>
          <w:rFonts w:ascii="Times New Roman" w:hAnsi="Times New Roman"/>
          <w:color w:val="000000" w:themeColor="text1"/>
          <w:szCs w:val="22"/>
        </w:rPr>
        <w:t xml:space="preserve">Students taking this course will gain </w:t>
      </w:r>
      <w:r>
        <w:rPr>
          <w:rFonts w:ascii="Times New Roman" w:hAnsi="Times New Roman"/>
          <w:color w:val="000000" w:themeColor="text1"/>
          <w:szCs w:val="22"/>
        </w:rPr>
        <w:t xml:space="preserve">hands-on experience in performing </w:t>
      </w:r>
      <w:r w:rsidR="00CE3BF1">
        <w:rPr>
          <w:rFonts w:ascii="Times New Roman" w:hAnsi="Times New Roman"/>
          <w:color w:val="000000" w:themeColor="text1"/>
          <w:szCs w:val="22"/>
        </w:rPr>
        <w:t xml:space="preserve">experiments and will </w:t>
      </w:r>
      <w:r w:rsidR="001D738C">
        <w:rPr>
          <w:rFonts w:ascii="Times New Roman" w:hAnsi="Times New Roman"/>
          <w:color w:val="000000" w:themeColor="text1"/>
          <w:szCs w:val="22"/>
        </w:rPr>
        <w:t>improve</w:t>
      </w:r>
      <w:r>
        <w:rPr>
          <w:rFonts w:ascii="Times New Roman" w:hAnsi="Times New Roman"/>
          <w:color w:val="000000" w:themeColor="text1"/>
          <w:szCs w:val="22"/>
        </w:rPr>
        <w:t xml:space="preserve"> </w:t>
      </w:r>
      <w:r w:rsidR="00CE3BF1">
        <w:rPr>
          <w:rFonts w:ascii="Times New Roman" w:hAnsi="Times New Roman"/>
          <w:color w:val="000000" w:themeColor="text1"/>
          <w:szCs w:val="22"/>
        </w:rPr>
        <w:t xml:space="preserve">their </w:t>
      </w:r>
      <w:r>
        <w:rPr>
          <w:rFonts w:ascii="Times New Roman" w:hAnsi="Times New Roman"/>
          <w:color w:val="000000" w:themeColor="text1"/>
          <w:szCs w:val="22"/>
        </w:rPr>
        <w:t>report writing</w:t>
      </w:r>
      <w:r w:rsidR="0037064C" w:rsidRPr="003F7D0F">
        <w:rPr>
          <w:rFonts w:ascii="Times New Roman" w:hAnsi="Times New Roman"/>
          <w:color w:val="000000" w:themeColor="text1"/>
          <w:szCs w:val="22"/>
        </w:rPr>
        <w:t xml:space="preserve"> and oral presentation</w:t>
      </w:r>
      <w:r>
        <w:rPr>
          <w:rFonts w:ascii="Times New Roman" w:hAnsi="Times New Roman"/>
          <w:color w:val="000000" w:themeColor="text1"/>
          <w:szCs w:val="22"/>
        </w:rPr>
        <w:t xml:space="preserve"> skills</w:t>
      </w:r>
      <w:r w:rsidR="0037064C" w:rsidRPr="003F7D0F">
        <w:rPr>
          <w:rFonts w:ascii="Times New Roman" w:hAnsi="Times New Roman"/>
          <w:color w:val="000000" w:themeColor="text1"/>
          <w:szCs w:val="22"/>
        </w:rPr>
        <w:t xml:space="preserve">. </w:t>
      </w:r>
    </w:p>
    <w:p w14:paraId="7AB10670" w14:textId="77777777" w:rsidR="004547C4" w:rsidRPr="003F7D0F" w:rsidRDefault="004547C4" w:rsidP="001A11C3">
      <w:pPr>
        <w:rPr>
          <w:rFonts w:ascii="Times New Roman" w:hAnsi="Times New Roman"/>
          <w:color w:val="000000" w:themeColor="text1"/>
          <w:szCs w:val="22"/>
        </w:rPr>
      </w:pPr>
    </w:p>
    <w:p w14:paraId="64443CAA" w14:textId="02EC6703" w:rsidR="00B3620A" w:rsidRPr="00B3620A" w:rsidRDefault="00553D7F" w:rsidP="00B3620A">
      <w:pPr>
        <w:rPr>
          <w:rFonts w:ascii="Times New Roman" w:hAnsi="Times New Roman"/>
          <w:b/>
          <w:i/>
          <w:color w:val="000000" w:themeColor="text1"/>
          <w:szCs w:val="22"/>
        </w:rPr>
      </w:pPr>
      <w:r w:rsidRPr="003F7D0F">
        <w:rPr>
          <w:rFonts w:ascii="Times New Roman" w:hAnsi="Times New Roman"/>
          <w:b/>
          <w:i/>
          <w:color w:val="000000" w:themeColor="text1"/>
          <w:szCs w:val="22"/>
        </w:rPr>
        <w:t>Experimental Modules</w:t>
      </w:r>
      <w:r w:rsidR="00C34A39">
        <w:rPr>
          <w:rFonts w:ascii="Times New Roman" w:hAnsi="Times New Roman"/>
          <w:b/>
          <w:i/>
          <w:color w:val="000000" w:themeColor="text1"/>
          <w:szCs w:val="22"/>
        </w:rPr>
        <w:t xml:space="preserve"> </w:t>
      </w:r>
    </w:p>
    <w:p w14:paraId="527FBCAA" w14:textId="77777777" w:rsidR="001C2C89" w:rsidRDefault="001C2C89" w:rsidP="001C2C89">
      <w:pPr>
        <w:pStyle w:val="ListParagraph"/>
        <w:numPr>
          <w:ilvl w:val="0"/>
          <w:numId w:val="25"/>
        </w:numPr>
        <w:jc w:val="both"/>
        <w:rPr>
          <w:rFonts w:ascii="Times New Roman" w:hAnsi="Times New Roman"/>
          <w:color w:val="0070C0"/>
          <w:szCs w:val="22"/>
        </w:rPr>
      </w:pPr>
      <w:r w:rsidRPr="00136741">
        <w:rPr>
          <w:rFonts w:ascii="Times New Roman" w:hAnsi="Times New Roman"/>
          <w:color w:val="0070C0"/>
          <w:szCs w:val="22"/>
        </w:rPr>
        <w:t xml:space="preserve">Hydrogen fuel cell </w:t>
      </w:r>
    </w:p>
    <w:p w14:paraId="005EA36C" w14:textId="6FF3AF30" w:rsidR="001C2C89" w:rsidRPr="00136741" w:rsidRDefault="001C2C89" w:rsidP="001C2C89">
      <w:pPr>
        <w:pStyle w:val="ListParagraph"/>
        <w:numPr>
          <w:ilvl w:val="0"/>
          <w:numId w:val="25"/>
        </w:numPr>
        <w:jc w:val="both"/>
        <w:rPr>
          <w:rFonts w:ascii="Times New Roman" w:hAnsi="Times New Roman"/>
          <w:color w:val="0070C0"/>
          <w:szCs w:val="22"/>
        </w:rPr>
      </w:pPr>
      <w:r>
        <w:rPr>
          <w:rFonts w:ascii="Times New Roman" w:hAnsi="Times New Roman"/>
          <w:color w:val="0070C0"/>
          <w:szCs w:val="22"/>
        </w:rPr>
        <w:t>Enzyme Kinetics</w:t>
      </w:r>
    </w:p>
    <w:p w14:paraId="0934ED08" w14:textId="5524E4EC" w:rsidR="00136741" w:rsidRPr="00136741" w:rsidRDefault="001C2C89" w:rsidP="00C34A39">
      <w:pPr>
        <w:pStyle w:val="ListParagraph"/>
        <w:numPr>
          <w:ilvl w:val="0"/>
          <w:numId w:val="25"/>
        </w:numPr>
        <w:jc w:val="both"/>
        <w:rPr>
          <w:rFonts w:ascii="Times New Roman" w:hAnsi="Times New Roman"/>
          <w:color w:val="0070C0"/>
          <w:szCs w:val="22"/>
        </w:rPr>
      </w:pPr>
      <w:r>
        <w:rPr>
          <w:rFonts w:ascii="Times New Roman" w:hAnsi="Times New Roman"/>
          <w:color w:val="0070C0"/>
          <w:szCs w:val="22"/>
        </w:rPr>
        <w:t xml:space="preserve">Thermodynamics of </w:t>
      </w:r>
      <w:proofErr w:type="spellStart"/>
      <w:r>
        <w:rPr>
          <w:rFonts w:ascii="Times New Roman" w:hAnsi="Times New Roman"/>
          <w:color w:val="0070C0"/>
          <w:szCs w:val="22"/>
        </w:rPr>
        <w:t>self assembly</w:t>
      </w:r>
      <w:proofErr w:type="spellEnd"/>
    </w:p>
    <w:p w14:paraId="212A2E8B" w14:textId="036F1877" w:rsidR="00CA09D1" w:rsidRPr="00136741" w:rsidRDefault="00CA09D1" w:rsidP="00C34A39">
      <w:pPr>
        <w:pStyle w:val="ListParagraph"/>
        <w:numPr>
          <w:ilvl w:val="0"/>
          <w:numId w:val="25"/>
        </w:numPr>
        <w:jc w:val="both"/>
        <w:rPr>
          <w:rFonts w:ascii="Times New Roman" w:hAnsi="Times New Roman"/>
          <w:color w:val="C45911" w:themeColor="accent2" w:themeShade="BF"/>
          <w:szCs w:val="22"/>
        </w:rPr>
      </w:pPr>
      <w:r>
        <w:rPr>
          <w:rFonts w:ascii="Times New Roman" w:hAnsi="Times New Roman"/>
          <w:color w:val="C45911" w:themeColor="accent2" w:themeShade="BF"/>
          <w:szCs w:val="22"/>
        </w:rPr>
        <w:t>NRF cleanroom tour</w:t>
      </w:r>
    </w:p>
    <w:p w14:paraId="4CB26279" w14:textId="6E43F50D" w:rsidR="00136741" w:rsidRPr="001C2C89" w:rsidRDefault="00136741" w:rsidP="00136741">
      <w:pPr>
        <w:pStyle w:val="ListParagraph"/>
        <w:numPr>
          <w:ilvl w:val="0"/>
          <w:numId w:val="25"/>
        </w:numPr>
        <w:jc w:val="both"/>
        <w:rPr>
          <w:rFonts w:ascii="Times New Roman" w:hAnsi="Times New Roman"/>
          <w:color w:val="0070C0"/>
          <w:szCs w:val="22"/>
        </w:rPr>
      </w:pPr>
      <w:r w:rsidRPr="001C2C89">
        <w:rPr>
          <w:rFonts w:ascii="Times New Roman" w:hAnsi="Times New Roman"/>
          <w:color w:val="0070C0"/>
          <w:szCs w:val="22"/>
        </w:rPr>
        <w:t>PCR and DNA electrophoresis</w:t>
      </w:r>
    </w:p>
    <w:p w14:paraId="3F15F43C" w14:textId="2701E884" w:rsidR="00C36097" w:rsidRPr="001C2C89" w:rsidRDefault="00C36097" w:rsidP="00C34A39">
      <w:pPr>
        <w:pStyle w:val="ListParagraph"/>
        <w:numPr>
          <w:ilvl w:val="0"/>
          <w:numId w:val="25"/>
        </w:numPr>
        <w:jc w:val="both"/>
        <w:rPr>
          <w:rFonts w:ascii="Times New Roman" w:hAnsi="Times New Roman"/>
          <w:color w:val="0070C0"/>
          <w:szCs w:val="22"/>
        </w:rPr>
      </w:pPr>
      <w:r w:rsidRPr="001C2C89">
        <w:rPr>
          <w:rFonts w:ascii="Times New Roman" w:hAnsi="Times New Roman"/>
          <w:color w:val="0070C0"/>
          <w:szCs w:val="22"/>
        </w:rPr>
        <w:t>CRISPR</w:t>
      </w:r>
      <w:r w:rsidR="00EF6F79" w:rsidRPr="001C2C89">
        <w:rPr>
          <w:rFonts w:ascii="Times New Roman" w:hAnsi="Times New Roman"/>
          <w:color w:val="0070C0"/>
          <w:szCs w:val="22"/>
        </w:rPr>
        <w:t xml:space="preserve"> – DNA editing</w:t>
      </w:r>
    </w:p>
    <w:p w14:paraId="7481F154" w14:textId="205AC26F" w:rsidR="00B51D75" w:rsidRPr="00DE6B7A" w:rsidRDefault="00B51D75" w:rsidP="00DE6B7A">
      <w:pPr>
        <w:jc w:val="both"/>
        <w:rPr>
          <w:rFonts w:ascii="Times New Roman" w:hAnsi="Times New Roman"/>
          <w:color w:val="000000" w:themeColor="text1"/>
          <w:szCs w:val="22"/>
        </w:rPr>
      </w:pPr>
    </w:p>
    <w:p w14:paraId="50631BAE" w14:textId="77777777" w:rsidR="00F85DBC" w:rsidRPr="003F7D0F" w:rsidRDefault="00F85DBC" w:rsidP="001A11C3">
      <w:pPr>
        <w:jc w:val="both"/>
        <w:rPr>
          <w:rFonts w:ascii="Times New Roman" w:hAnsi="Times New Roman"/>
          <w:i/>
          <w:color w:val="000000" w:themeColor="text1"/>
          <w:szCs w:val="22"/>
        </w:rPr>
      </w:pPr>
    </w:p>
    <w:p w14:paraId="0529B9F5" w14:textId="555541FE" w:rsidR="00F85DBC" w:rsidRPr="003F7D0F" w:rsidRDefault="007539EC" w:rsidP="001A11C3">
      <w:pPr>
        <w:rPr>
          <w:rFonts w:ascii="Times New Roman" w:hAnsi="Times New Roman"/>
          <w:b/>
          <w:i/>
          <w:color w:val="000000" w:themeColor="text1"/>
          <w:szCs w:val="22"/>
        </w:rPr>
      </w:pPr>
      <w:r w:rsidRPr="003F7D0F">
        <w:rPr>
          <w:rFonts w:ascii="Times New Roman" w:hAnsi="Times New Roman"/>
          <w:b/>
          <w:i/>
          <w:color w:val="000000" w:themeColor="text1"/>
          <w:szCs w:val="22"/>
        </w:rPr>
        <w:t>Course Pre-Requisites / Co-Requisites</w:t>
      </w:r>
    </w:p>
    <w:p w14:paraId="74B8A4CE" w14:textId="3E7AADA7" w:rsidR="007539EC" w:rsidRPr="003F7D0F" w:rsidRDefault="00944877" w:rsidP="001A11C3">
      <w:pPr>
        <w:rPr>
          <w:rFonts w:ascii="Times New Roman" w:hAnsi="Times New Roman"/>
          <w:color w:val="000000" w:themeColor="text1"/>
          <w:szCs w:val="22"/>
        </w:rPr>
      </w:pPr>
      <w:r w:rsidRPr="003F7D0F">
        <w:rPr>
          <w:rFonts w:ascii="Times New Roman" w:hAnsi="Times New Roman"/>
          <w:color w:val="000000" w:themeColor="text1"/>
          <w:szCs w:val="22"/>
        </w:rPr>
        <w:t>None.</w:t>
      </w:r>
    </w:p>
    <w:p w14:paraId="5EC8BAFF" w14:textId="77777777" w:rsidR="003B103D" w:rsidRDefault="003B103D" w:rsidP="00046FB9">
      <w:pPr>
        <w:spacing w:after="120"/>
        <w:rPr>
          <w:rFonts w:ascii="Times New Roman" w:hAnsi="Times New Roman"/>
          <w:b/>
          <w:i/>
          <w:color w:val="000000" w:themeColor="text1"/>
          <w:szCs w:val="22"/>
        </w:rPr>
      </w:pPr>
    </w:p>
    <w:p w14:paraId="2CCF9404" w14:textId="1DB5B40B" w:rsidR="00F85DBC" w:rsidRDefault="004547C4" w:rsidP="00046FB9">
      <w:pPr>
        <w:spacing w:after="120"/>
        <w:rPr>
          <w:rFonts w:ascii="Times New Roman" w:hAnsi="Times New Roman"/>
          <w:b/>
          <w:i/>
          <w:color w:val="000000" w:themeColor="text1"/>
          <w:szCs w:val="22"/>
        </w:rPr>
      </w:pPr>
      <w:r w:rsidRPr="003F7D0F">
        <w:rPr>
          <w:rFonts w:ascii="Times New Roman" w:hAnsi="Times New Roman"/>
          <w:b/>
          <w:i/>
          <w:color w:val="000000" w:themeColor="text1"/>
          <w:szCs w:val="22"/>
        </w:rPr>
        <w:t>Course Objectives</w:t>
      </w:r>
    </w:p>
    <w:p w14:paraId="1C102CB3" w14:textId="37A26767" w:rsidR="00046FB9" w:rsidRPr="00046FB9" w:rsidRDefault="00046FB9" w:rsidP="00046FB9">
      <w:pPr>
        <w:pStyle w:val="ListParagraph"/>
        <w:numPr>
          <w:ilvl w:val="0"/>
          <w:numId w:val="20"/>
        </w:numPr>
        <w:spacing w:after="120"/>
        <w:ind w:left="274" w:hanging="274"/>
        <w:contextualSpacing w:val="0"/>
        <w:rPr>
          <w:rFonts w:ascii="Times New Roman" w:hAnsi="Times New Roman"/>
          <w:color w:val="000000" w:themeColor="text1"/>
          <w:szCs w:val="22"/>
        </w:rPr>
      </w:pPr>
      <w:r w:rsidRPr="00046FB9">
        <w:rPr>
          <w:rFonts w:ascii="Times New Roman" w:hAnsi="Times New Roman"/>
          <w:color w:val="000000" w:themeColor="text1"/>
          <w:szCs w:val="22"/>
        </w:rPr>
        <w:t>Reinforce classroom theory by collection and use of data in practical experiments with all their inherent problems and limitations.</w:t>
      </w:r>
    </w:p>
    <w:p w14:paraId="1F752B1D" w14:textId="34B05D0D" w:rsidR="00C83BB6" w:rsidRPr="00046FB9" w:rsidRDefault="00672926" w:rsidP="00046FB9">
      <w:pPr>
        <w:pStyle w:val="ListParagraph"/>
        <w:numPr>
          <w:ilvl w:val="0"/>
          <w:numId w:val="20"/>
        </w:numPr>
        <w:spacing w:after="120"/>
        <w:ind w:left="274" w:hanging="274"/>
        <w:contextualSpacing w:val="0"/>
        <w:jc w:val="both"/>
        <w:rPr>
          <w:rFonts w:ascii="Times New Roman" w:hAnsi="Times New Roman"/>
          <w:color w:val="000000" w:themeColor="text1"/>
          <w:szCs w:val="22"/>
        </w:rPr>
      </w:pPr>
      <w:r>
        <w:rPr>
          <w:rFonts w:ascii="Times New Roman" w:hAnsi="Times New Roman"/>
          <w:color w:val="000000" w:themeColor="text1"/>
          <w:szCs w:val="22"/>
        </w:rPr>
        <w:t>G</w:t>
      </w:r>
      <w:r w:rsidR="00944877" w:rsidRPr="003F7D0F">
        <w:rPr>
          <w:rFonts w:ascii="Times New Roman" w:hAnsi="Times New Roman"/>
          <w:color w:val="000000" w:themeColor="text1"/>
          <w:szCs w:val="22"/>
        </w:rPr>
        <w:t xml:space="preserve">ain hands-on experience </w:t>
      </w:r>
      <w:r w:rsidR="00383EFB">
        <w:rPr>
          <w:rFonts w:ascii="Times New Roman" w:hAnsi="Times New Roman"/>
          <w:color w:val="000000" w:themeColor="text1"/>
          <w:szCs w:val="22"/>
        </w:rPr>
        <w:t xml:space="preserve">in performing experiments for a wide range of Chemical and Biological processes. </w:t>
      </w:r>
    </w:p>
    <w:p w14:paraId="2FFFB0F1" w14:textId="668F6A6A" w:rsidR="00672926" w:rsidRPr="00672926" w:rsidRDefault="00672926" w:rsidP="00046FB9">
      <w:pPr>
        <w:pStyle w:val="ListParagraph"/>
        <w:numPr>
          <w:ilvl w:val="0"/>
          <w:numId w:val="20"/>
        </w:numPr>
        <w:spacing w:after="120"/>
        <w:ind w:left="274" w:hanging="274"/>
        <w:contextualSpacing w:val="0"/>
        <w:jc w:val="both"/>
        <w:rPr>
          <w:rFonts w:ascii="Times New Roman" w:hAnsi="Times New Roman"/>
          <w:color w:val="000000" w:themeColor="text1"/>
          <w:szCs w:val="22"/>
        </w:rPr>
      </w:pPr>
      <w:r>
        <w:rPr>
          <w:rFonts w:ascii="Times New Roman" w:hAnsi="Times New Roman"/>
          <w:color w:val="000000" w:themeColor="text1"/>
          <w:szCs w:val="22"/>
        </w:rPr>
        <w:t>Learn and practice safe laboratory techniques and operating procedures.</w:t>
      </w:r>
    </w:p>
    <w:p w14:paraId="151251B6" w14:textId="1EAFC59D" w:rsidR="00046FB9" w:rsidRPr="00046FB9" w:rsidRDefault="00046FB9" w:rsidP="00046FB9">
      <w:pPr>
        <w:pStyle w:val="ListParagraph"/>
        <w:numPr>
          <w:ilvl w:val="0"/>
          <w:numId w:val="20"/>
        </w:numPr>
        <w:spacing w:after="120"/>
        <w:ind w:left="274" w:hanging="274"/>
        <w:contextualSpacing w:val="0"/>
        <w:rPr>
          <w:rFonts w:ascii="Times New Roman" w:hAnsi="Times New Roman"/>
          <w:color w:val="000000" w:themeColor="text1"/>
          <w:szCs w:val="22"/>
        </w:rPr>
      </w:pPr>
      <w:r w:rsidRPr="00046FB9">
        <w:rPr>
          <w:rFonts w:ascii="Times New Roman" w:hAnsi="Times New Roman"/>
          <w:color w:val="000000" w:themeColor="text1"/>
          <w:szCs w:val="22"/>
        </w:rPr>
        <w:t>Gain experience in analysis and interpretation of experimental data.</w:t>
      </w:r>
    </w:p>
    <w:p w14:paraId="2B67E0B3" w14:textId="482E5419" w:rsidR="00944877" w:rsidRPr="003F7D0F" w:rsidRDefault="00672926" w:rsidP="00046FB9">
      <w:pPr>
        <w:pStyle w:val="ListParagraph"/>
        <w:numPr>
          <w:ilvl w:val="0"/>
          <w:numId w:val="20"/>
        </w:numPr>
        <w:spacing w:after="120"/>
        <w:ind w:left="274" w:hanging="274"/>
        <w:contextualSpacing w:val="0"/>
        <w:jc w:val="both"/>
        <w:rPr>
          <w:rFonts w:ascii="Times New Roman" w:hAnsi="Times New Roman"/>
          <w:color w:val="000000" w:themeColor="text1"/>
          <w:szCs w:val="22"/>
        </w:rPr>
      </w:pPr>
      <w:r>
        <w:rPr>
          <w:rFonts w:ascii="Times New Roman" w:hAnsi="Times New Roman"/>
          <w:color w:val="000000" w:themeColor="text1"/>
          <w:szCs w:val="22"/>
        </w:rPr>
        <w:t>I</w:t>
      </w:r>
      <w:r w:rsidR="00383EFB">
        <w:rPr>
          <w:rFonts w:ascii="Times New Roman" w:hAnsi="Times New Roman"/>
          <w:color w:val="000000" w:themeColor="text1"/>
          <w:szCs w:val="22"/>
        </w:rPr>
        <w:t>mprove</w:t>
      </w:r>
      <w:r w:rsidR="00944877" w:rsidRPr="003F7D0F">
        <w:rPr>
          <w:rFonts w:ascii="Times New Roman" w:hAnsi="Times New Roman"/>
          <w:color w:val="000000" w:themeColor="text1"/>
          <w:szCs w:val="22"/>
        </w:rPr>
        <w:t xml:space="preserve"> </w:t>
      </w:r>
      <w:r w:rsidR="00BB2824">
        <w:rPr>
          <w:rFonts w:ascii="Times New Roman" w:hAnsi="Times New Roman"/>
          <w:color w:val="000000" w:themeColor="text1"/>
          <w:szCs w:val="22"/>
        </w:rPr>
        <w:t xml:space="preserve">problem-solving </w:t>
      </w:r>
      <w:r w:rsidR="0060010B">
        <w:rPr>
          <w:rFonts w:ascii="Times New Roman" w:hAnsi="Times New Roman"/>
          <w:color w:val="000000" w:themeColor="text1"/>
          <w:szCs w:val="22"/>
        </w:rPr>
        <w:t>skills</w:t>
      </w:r>
      <w:r w:rsidR="00944877" w:rsidRPr="003F7D0F">
        <w:rPr>
          <w:rFonts w:ascii="Times New Roman" w:hAnsi="Times New Roman"/>
          <w:color w:val="000000" w:themeColor="text1"/>
          <w:szCs w:val="22"/>
        </w:rPr>
        <w:t xml:space="preserve">. </w:t>
      </w:r>
    </w:p>
    <w:p w14:paraId="593E8D49" w14:textId="145B6480" w:rsidR="00944877" w:rsidRDefault="00672926" w:rsidP="00046FB9">
      <w:pPr>
        <w:pStyle w:val="ListParagraph"/>
        <w:numPr>
          <w:ilvl w:val="0"/>
          <w:numId w:val="20"/>
        </w:numPr>
        <w:spacing w:after="120"/>
        <w:ind w:left="274" w:hanging="274"/>
        <w:contextualSpacing w:val="0"/>
        <w:jc w:val="both"/>
        <w:rPr>
          <w:rFonts w:ascii="Times New Roman" w:hAnsi="Times New Roman"/>
          <w:color w:val="000000" w:themeColor="text1"/>
          <w:szCs w:val="22"/>
        </w:rPr>
      </w:pPr>
      <w:r>
        <w:rPr>
          <w:rFonts w:ascii="Times New Roman" w:hAnsi="Times New Roman"/>
          <w:color w:val="000000" w:themeColor="text1"/>
          <w:szCs w:val="22"/>
        </w:rPr>
        <w:t xml:space="preserve">Apply </w:t>
      </w:r>
      <w:r w:rsidR="00944877" w:rsidRPr="003F7D0F">
        <w:rPr>
          <w:rFonts w:ascii="Times New Roman" w:hAnsi="Times New Roman"/>
          <w:color w:val="000000" w:themeColor="text1"/>
          <w:szCs w:val="22"/>
        </w:rPr>
        <w:t xml:space="preserve">critical thinking skills </w:t>
      </w:r>
      <w:r>
        <w:rPr>
          <w:rFonts w:ascii="Times New Roman" w:hAnsi="Times New Roman"/>
          <w:color w:val="000000" w:themeColor="text1"/>
          <w:szCs w:val="22"/>
        </w:rPr>
        <w:t>to</w:t>
      </w:r>
      <w:r w:rsidR="00944877" w:rsidRPr="003F7D0F">
        <w:rPr>
          <w:rFonts w:ascii="Times New Roman" w:hAnsi="Times New Roman"/>
          <w:color w:val="000000" w:themeColor="text1"/>
          <w:szCs w:val="22"/>
        </w:rPr>
        <w:t xml:space="preserve"> analysis of problems and cause-effect relationships.</w:t>
      </w:r>
    </w:p>
    <w:p w14:paraId="28BAF988" w14:textId="77777777" w:rsidR="00672926" w:rsidRPr="00672926" w:rsidRDefault="00672926" w:rsidP="00046FB9">
      <w:pPr>
        <w:pStyle w:val="ListParagraph"/>
        <w:numPr>
          <w:ilvl w:val="0"/>
          <w:numId w:val="20"/>
        </w:numPr>
        <w:suppressAutoHyphens/>
        <w:autoSpaceDE w:val="0"/>
        <w:autoSpaceDN w:val="0"/>
        <w:adjustRightInd w:val="0"/>
        <w:spacing w:after="120" w:line="276" w:lineRule="auto"/>
        <w:ind w:left="274" w:hanging="274"/>
        <w:contextualSpacing w:val="0"/>
        <w:jc w:val="both"/>
        <w:rPr>
          <w:rFonts w:ascii="Times New Roman" w:hAnsi="Times New Roman"/>
          <w:lang w:eastAsia="zh-TW"/>
        </w:rPr>
      </w:pPr>
      <w:r w:rsidRPr="00672926">
        <w:rPr>
          <w:rFonts w:ascii="Times New Roman" w:hAnsi="Times New Roman"/>
          <w:lang w:eastAsia="zh-TW"/>
        </w:rPr>
        <w:t>Gain experience in working in teams.</w:t>
      </w:r>
    </w:p>
    <w:p w14:paraId="63E4F3CE" w14:textId="77777777" w:rsidR="00672926" w:rsidRPr="00672926" w:rsidRDefault="00672926" w:rsidP="00046FB9">
      <w:pPr>
        <w:pStyle w:val="ListParagraph"/>
        <w:numPr>
          <w:ilvl w:val="0"/>
          <w:numId w:val="20"/>
        </w:numPr>
        <w:suppressAutoHyphens/>
        <w:autoSpaceDE w:val="0"/>
        <w:autoSpaceDN w:val="0"/>
        <w:adjustRightInd w:val="0"/>
        <w:spacing w:after="120" w:line="276" w:lineRule="auto"/>
        <w:ind w:left="274" w:hanging="274"/>
        <w:contextualSpacing w:val="0"/>
        <w:jc w:val="both"/>
        <w:rPr>
          <w:rFonts w:ascii="Times New Roman" w:hAnsi="Times New Roman"/>
          <w:lang w:eastAsia="zh-TW"/>
        </w:rPr>
      </w:pPr>
      <w:r w:rsidRPr="00672926">
        <w:rPr>
          <w:rFonts w:ascii="Times New Roman" w:hAnsi="Times New Roman"/>
          <w:lang w:eastAsia="zh-TW"/>
        </w:rPr>
        <w:t>Gain proficiency in writing technical reports.</w:t>
      </w:r>
    </w:p>
    <w:p w14:paraId="47EE548B" w14:textId="77777777" w:rsidR="00046FB9" w:rsidRDefault="00672926" w:rsidP="00046FB9">
      <w:pPr>
        <w:pStyle w:val="ListParagraph"/>
        <w:numPr>
          <w:ilvl w:val="0"/>
          <w:numId w:val="20"/>
        </w:numPr>
        <w:spacing w:after="120"/>
        <w:ind w:left="274" w:hanging="274"/>
        <w:contextualSpacing w:val="0"/>
        <w:jc w:val="both"/>
        <w:rPr>
          <w:rFonts w:ascii="Times New Roman" w:hAnsi="Times New Roman"/>
          <w:szCs w:val="22"/>
        </w:rPr>
      </w:pPr>
      <w:r w:rsidRPr="00672926">
        <w:rPr>
          <w:rFonts w:ascii="Times New Roman" w:hAnsi="Times New Roman"/>
          <w:szCs w:val="22"/>
        </w:rPr>
        <w:t>Gain experience in giving oral presentation, including handling of questions and use of appropriate visual aids.</w:t>
      </w:r>
    </w:p>
    <w:p w14:paraId="262B8080" w14:textId="4674F828" w:rsidR="00672926" w:rsidRPr="00046FB9" w:rsidRDefault="00672926" w:rsidP="00046FB9">
      <w:pPr>
        <w:pStyle w:val="ListParagraph"/>
        <w:numPr>
          <w:ilvl w:val="0"/>
          <w:numId w:val="20"/>
        </w:numPr>
        <w:spacing w:after="120"/>
        <w:ind w:left="274" w:hanging="274"/>
        <w:contextualSpacing w:val="0"/>
        <w:jc w:val="both"/>
        <w:rPr>
          <w:rFonts w:ascii="Times New Roman" w:hAnsi="Times New Roman"/>
          <w:szCs w:val="22"/>
        </w:rPr>
      </w:pPr>
      <w:r w:rsidRPr="00046FB9">
        <w:rPr>
          <w:rFonts w:ascii="Times New Roman" w:hAnsi="Times New Roman"/>
          <w:lang w:eastAsia="zh-TW"/>
        </w:rPr>
        <w:lastRenderedPageBreak/>
        <w:t>Create a sense of professional responsibility for the quality and integrity of engineering work.</w:t>
      </w:r>
    </w:p>
    <w:p w14:paraId="069E68EF" w14:textId="77777777" w:rsidR="001B4EE1" w:rsidRPr="003F7D0F" w:rsidRDefault="001B4EE1" w:rsidP="001A11C3">
      <w:pPr>
        <w:pStyle w:val="ListParagraph"/>
        <w:ind w:left="360"/>
        <w:contextualSpacing w:val="0"/>
        <w:jc w:val="both"/>
        <w:rPr>
          <w:rFonts w:ascii="Times New Roman" w:hAnsi="Times New Roman"/>
          <w:color w:val="000000" w:themeColor="text1"/>
          <w:szCs w:val="22"/>
        </w:rPr>
      </w:pPr>
    </w:p>
    <w:p w14:paraId="326E3725" w14:textId="1FBDE9C9" w:rsidR="00F85DBC" w:rsidRPr="003F7D0F" w:rsidRDefault="001C18FE" w:rsidP="001A11C3">
      <w:pPr>
        <w:rPr>
          <w:rFonts w:ascii="Times New Roman" w:hAnsi="Times New Roman"/>
          <w:b/>
          <w:i/>
          <w:color w:val="000000" w:themeColor="text1"/>
          <w:szCs w:val="22"/>
        </w:rPr>
      </w:pPr>
      <w:r w:rsidRPr="003F7D0F">
        <w:rPr>
          <w:rFonts w:ascii="Times New Roman" w:hAnsi="Times New Roman"/>
          <w:b/>
          <w:i/>
          <w:color w:val="000000" w:themeColor="text1"/>
          <w:szCs w:val="22"/>
        </w:rPr>
        <w:t>Materials and Supply Fees</w:t>
      </w:r>
    </w:p>
    <w:p w14:paraId="16F6F393" w14:textId="35F0059A" w:rsidR="001C18FE" w:rsidRPr="003F7D0F" w:rsidRDefault="00944877" w:rsidP="001A11C3">
      <w:pPr>
        <w:rPr>
          <w:rFonts w:ascii="Times New Roman" w:hAnsi="Times New Roman"/>
          <w:color w:val="000000" w:themeColor="text1"/>
          <w:szCs w:val="22"/>
        </w:rPr>
      </w:pPr>
      <w:r w:rsidRPr="003F7D0F">
        <w:rPr>
          <w:rFonts w:ascii="Times New Roman" w:hAnsi="Times New Roman"/>
          <w:color w:val="000000" w:themeColor="text1"/>
          <w:szCs w:val="22"/>
        </w:rPr>
        <w:t>The material and supply fees are included in the credit fee. The total credit fee (for 3 credits) is $2250.</w:t>
      </w:r>
    </w:p>
    <w:p w14:paraId="605B75C5" w14:textId="77777777" w:rsidR="001B4EE1" w:rsidRPr="003F7D0F" w:rsidRDefault="001B4EE1" w:rsidP="001A11C3">
      <w:pPr>
        <w:rPr>
          <w:rFonts w:ascii="Times New Roman" w:hAnsi="Times New Roman"/>
          <w:color w:val="000000" w:themeColor="text1"/>
          <w:szCs w:val="22"/>
        </w:rPr>
      </w:pPr>
    </w:p>
    <w:p w14:paraId="49464A2D" w14:textId="53BE9265" w:rsidR="00F85DBC" w:rsidRPr="003F7D0F" w:rsidRDefault="001C18FE" w:rsidP="001A11C3">
      <w:pPr>
        <w:rPr>
          <w:rFonts w:ascii="Times New Roman" w:hAnsi="Times New Roman"/>
          <w:b/>
          <w:i/>
          <w:color w:val="000000" w:themeColor="text1"/>
          <w:szCs w:val="22"/>
        </w:rPr>
      </w:pPr>
      <w:r w:rsidRPr="003F7D0F">
        <w:rPr>
          <w:rFonts w:ascii="Times New Roman" w:hAnsi="Times New Roman"/>
          <w:b/>
          <w:i/>
          <w:color w:val="000000" w:themeColor="text1"/>
          <w:szCs w:val="22"/>
        </w:rPr>
        <w:t xml:space="preserve">Required Textbooks and Software </w:t>
      </w:r>
    </w:p>
    <w:p w14:paraId="4A99D182" w14:textId="6A97C3EE" w:rsidR="001C18FE" w:rsidRPr="003F7D0F" w:rsidRDefault="001B4EE1" w:rsidP="001A11C3">
      <w:pPr>
        <w:jc w:val="both"/>
        <w:rPr>
          <w:rFonts w:ascii="Times New Roman" w:hAnsi="Times New Roman"/>
          <w:color w:val="000000" w:themeColor="text1"/>
          <w:szCs w:val="22"/>
        </w:rPr>
      </w:pPr>
      <w:r w:rsidRPr="003F7D0F">
        <w:rPr>
          <w:rFonts w:ascii="Times New Roman" w:hAnsi="Times New Roman"/>
          <w:color w:val="000000" w:themeColor="text1"/>
          <w:szCs w:val="22"/>
        </w:rPr>
        <w:t xml:space="preserve">None. The lab manuals and protocols of the experimental modules </w:t>
      </w:r>
      <w:r w:rsidR="00046FB9">
        <w:rPr>
          <w:rFonts w:ascii="Times New Roman" w:hAnsi="Times New Roman"/>
          <w:color w:val="000000" w:themeColor="text1"/>
          <w:szCs w:val="22"/>
        </w:rPr>
        <w:t xml:space="preserve">are </w:t>
      </w:r>
      <w:r w:rsidRPr="003F7D0F">
        <w:rPr>
          <w:rFonts w:ascii="Times New Roman" w:hAnsi="Times New Roman"/>
          <w:color w:val="000000" w:themeColor="text1"/>
          <w:szCs w:val="22"/>
        </w:rPr>
        <w:t>available through Canvas. It is the student’s responsibility to let the instructor know if they have problems accessing the material.</w:t>
      </w:r>
    </w:p>
    <w:p w14:paraId="3AF12A3F" w14:textId="77777777" w:rsidR="001B4EE1" w:rsidRPr="003F7D0F" w:rsidRDefault="001B4EE1" w:rsidP="001A11C3">
      <w:pPr>
        <w:jc w:val="both"/>
        <w:rPr>
          <w:rFonts w:ascii="Times New Roman" w:hAnsi="Times New Roman"/>
          <w:color w:val="000000" w:themeColor="text1"/>
          <w:szCs w:val="22"/>
        </w:rPr>
      </w:pPr>
    </w:p>
    <w:p w14:paraId="289881FB" w14:textId="51030661" w:rsidR="00F85DBC" w:rsidRPr="003F7D0F" w:rsidRDefault="001C18FE" w:rsidP="001A11C3">
      <w:pPr>
        <w:rPr>
          <w:rFonts w:ascii="Times New Roman" w:hAnsi="Times New Roman"/>
          <w:b/>
          <w:i/>
          <w:color w:val="000000" w:themeColor="text1"/>
          <w:szCs w:val="22"/>
        </w:rPr>
      </w:pPr>
      <w:r w:rsidRPr="003F7D0F">
        <w:rPr>
          <w:rFonts w:ascii="Times New Roman" w:hAnsi="Times New Roman"/>
          <w:b/>
          <w:i/>
          <w:color w:val="000000" w:themeColor="text1"/>
          <w:szCs w:val="22"/>
        </w:rPr>
        <w:t>Recommended Materials</w:t>
      </w:r>
    </w:p>
    <w:p w14:paraId="7068A3C0" w14:textId="119D3DD9" w:rsidR="001C18FE" w:rsidRPr="003F7D0F" w:rsidRDefault="001B4EE1" w:rsidP="001A11C3">
      <w:pPr>
        <w:jc w:val="both"/>
        <w:rPr>
          <w:rFonts w:ascii="Times New Roman" w:hAnsi="Times New Roman"/>
          <w:color w:val="000000" w:themeColor="text1"/>
          <w:szCs w:val="22"/>
        </w:rPr>
      </w:pPr>
      <w:r w:rsidRPr="003F7D0F">
        <w:rPr>
          <w:rFonts w:ascii="Times New Roman" w:hAnsi="Times New Roman"/>
          <w:color w:val="000000" w:themeColor="text1"/>
          <w:szCs w:val="22"/>
        </w:rPr>
        <w:t xml:space="preserve">The students are encouraged to check all the resources </w:t>
      </w:r>
      <w:r w:rsidR="009130B7">
        <w:rPr>
          <w:rFonts w:ascii="Times New Roman" w:hAnsi="Times New Roman"/>
          <w:color w:val="000000" w:themeColor="text1"/>
          <w:szCs w:val="22"/>
        </w:rPr>
        <w:t>referenced</w:t>
      </w:r>
      <w:r w:rsidRPr="003F7D0F">
        <w:rPr>
          <w:rFonts w:ascii="Times New Roman" w:hAnsi="Times New Roman"/>
          <w:color w:val="000000" w:themeColor="text1"/>
          <w:szCs w:val="22"/>
        </w:rPr>
        <w:t xml:space="preserve"> in the lab manuals and protocols from the libraries or </w:t>
      </w:r>
      <w:r w:rsidR="00644178">
        <w:rPr>
          <w:rFonts w:ascii="Times New Roman" w:hAnsi="Times New Roman"/>
          <w:color w:val="000000" w:themeColor="text1"/>
          <w:szCs w:val="22"/>
        </w:rPr>
        <w:t xml:space="preserve">the </w:t>
      </w:r>
      <w:r w:rsidRPr="003F7D0F">
        <w:rPr>
          <w:rFonts w:ascii="Times New Roman" w:hAnsi="Times New Roman"/>
          <w:color w:val="000000" w:themeColor="text1"/>
          <w:szCs w:val="22"/>
        </w:rPr>
        <w:t>Internet. Note that most journal articles can be downloaded from a computer</w:t>
      </w:r>
      <w:r w:rsidR="001A116D">
        <w:rPr>
          <w:rFonts w:ascii="Times New Roman" w:hAnsi="Times New Roman"/>
          <w:color w:val="000000" w:themeColor="text1"/>
          <w:szCs w:val="22"/>
        </w:rPr>
        <w:t xml:space="preserve"> connected to </w:t>
      </w:r>
      <w:r w:rsidR="00486250">
        <w:rPr>
          <w:rFonts w:ascii="Times New Roman" w:hAnsi="Times New Roman"/>
          <w:color w:val="000000" w:themeColor="text1"/>
          <w:szCs w:val="22"/>
        </w:rPr>
        <w:t>the University network</w:t>
      </w:r>
      <w:r w:rsidRPr="003F7D0F">
        <w:rPr>
          <w:rFonts w:ascii="Times New Roman" w:hAnsi="Times New Roman"/>
          <w:color w:val="000000" w:themeColor="text1"/>
          <w:szCs w:val="22"/>
        </w:rPr>
        <w:t>.</w:t>
      </w:r>
    </w:p>
    <w:p w14:paraId="795EFB60" w14:textId="77777777" w:rsidR="004547C4" w:rsidRPr="003F7D0F" w:rsidRDefault="004547C4" w:rsidP="001A11C3">
      <w:pPr>
        <w:rPr>
          <w:rFonts w:ascii="Times New Roman" w:hAnsi="Times New Roman"/>
          <w:color w:val="000000" w:themeColor="text1"/>
          <w:szCs w:val="22"/>
        </w:rPr>
      </w:pPr>
    </w:p>
    <w:p w14:paraId="7DBF47A8" w14:textId="7C18A155" w:rsidR="00F85DBC" w:rsidRPr="003F7D0F" w:rsidRDefault="001C18FE" w:rsidP="001A11C3">
      <w:pPr>
        <w:rPr>
          <w:rFonts w:ascii="Times New Roman" w:hAnsi="Times New Roman"/>
          <w:b/>
          <w:i/>
          <w:color w:val="000000" w:themeColor="text1"/>
          <w:szCs w:val="22"/>
        </w:rPr>
      </w:pPr>
      <w:r w:rsidRPr="003F7D0F">
        <w:rPr>
          <w:rFonts w:ascii="Times New Roman" w:hAnsi="Times New Roman"/>
          <w:b/>
          <w:i/>
          <w:color w:val="000000" w:themeColor="text1"/>
          <w:szCs w:val="22"/>
        </w:rPr>
        <w:t>Course Schedule</w:t>
      </w:r>
    </w:p>
    <w:p w14:paraId="0D2075E3" w14:textId="1286CB95" w:rsidR="00820834" w:rsidRPr="00362CFE" w:rsidRDefault="001B6E60" w:rsidP="008B4BF0">
      <w:pPr>
        <w:jc w:val="both"/>
        <w:rPr>
          <w:rFonts w:ascii="Times New Roman" w:hAnsi="Times New Roman"/>
          <w:color w:val="000000" w:themeColor="text1"/>
          <w:szCs w:val="22"/>
        </w:rPr>
      </w:pPr>
      <w:r w:rsidRPr="00362CFE">
        <w:rPr>
          <w:rFonts w:ascii="Times New Roman" w:hAnsi="Times New Roman"/>
          <w:szCs w:val="22"/>
        </w:rPr>
        <w:t>Students will work in groups of two</w:t>
      </w:r>
      <w:r w:rsidR="00254B75">
        <w:rPr>
          <w:rFonts w:ascii="Times New Roman" w:hAnsi="Times New Roman"/>
          <w:szCs w:val="22"/>
        </w:rPr>
        <w:t xml:space="preserve"> or three</w:t>
      </w:r>
      <w:r w:rsidRPr="00362CFE">
        <w:rPr>
          <w:rFonts w:ascii="Times New Roman" w:hAnsi="Times New Roman"/>
          <w:szCs w:val="22"/>
        </w:rPr>
        <w:t xml:space="preserve"> to perform laboratory experiments for </w:t>
      </w:r>
      <w:r w:rsidR="00B51D75">
        <w:rPr>
          <w:rFonts w:ascii="Times New Roman" w:hAnsi="Times New Roman"/>
          <w:szCs w:val="22"/>
        </w:rPr>
        <w:t>4</w:t>
      </w:r>
      <w:r w:rsidRPr="00362CFE">
        <w:rPr>
          <w:rFonts w:ascii="Times New Roman" w:hAnsi="Times New Roman"/>
          <w:szCs w:val="22"/>
        </w:rPr>
        <w:t xml:space="preserve"> hours once a week. Each group will consist of two students. </w:t>
      </w:r>
      <w:r w:rsidRPr="00362CFE">
        <w:rPr>
          <w:rFonts w:ascii="Times New Roman" w:hAnsi="Times New Roman"/>
          <w:color w:val="000000" w:themeColor="text1"/>
          <w:szCs w:val="22"/>
        </w:rPr>
        <w:t xml:space="preserve">If necessary, additional lab </w:t>
      </w:r>
      <w:r w:rsidR="00586DBF">
        <w:rPr>
          <w:rFonts w:ascii="Times New Roman" w:hAnsi="Times New Roman"/>
          <w:color w:val="000000" w:themeColor="text1"/>
          <w:szCs w:val="22"/>
        </w:rPr>
        <w:t>session</w:t>
      </w:r>
      <w:r w:rsidRPr="00362CFE">
        <w:rPr>
          <w:rFonts w:ascii="Times New Roman" w:hAnsi="Times New Roman"/>
          <w:color w:val="000000" w:themeColor="text1"/>
          <w:szCs w:val="22"/>
        </w:rPr>
        <w:t>s will be scheduled to accommodate all groups.</w:t>
      </w:r>
      <w:r w:rsidR="008B4BF0">
        <w:rPr>
          <w:rFonts w:ascii="Times New Roman" w:hAnsi="Times New Roman"/>
          <w:color w:val="000000" w:themeColor="text1"/>
          <w:szCs w:val="22"/>
        </w:rPr>
        <w:t xml:space="preserve"> </w:t>
      </w:r>
      <w:r w:rsidRPr="00362CFE">
        <w:rPr>
          <w:rFonts w:ascii="Times New Roman" w:hAnsi="Times New Roman"/>
          <w:color w:val="000000" w:themeColor="text1"/>
          <w:szCs w:val="22"/>
        </w:rPr>
        <w:t xml:space="preserve">The group assignments and the </w:t>
      </w:r>
      <w:r w:rsidR="00143B4F" w:rsidRPr="00362CFE">
        <w:rPr>
          <w:rFonts w:ascii="Times New Roman" w:hAnsi="Times New Roman"/>
          <w:color w:val="000000" w:themeColor="text1"/>
          <w:szCs w:val="22"/>
        </w:rPr>
        <w:t xml:space="preserve">experiment schedule will be posted on </w:t>
      </w:r>
      <w:r w:rsidR="001B4EE1" w:rsidRPr="00362CFE">
        <w:rPr>
          <w:rFonts w:ascii="Times New Roman" w:hAnsi="Times New Roman"/>
          <w:color w:val="000000" w:themeColor="text1"/>
          <w:szCs w:val="22"/>
        </w:rPr>
        <w:t>Canvas</w:t>
      </w:r>
      <w:r w:rsidR="004F6558" w:rsidRPr="00362CFE">
        <w:rPr>
          <w:rFonts w:ascii="Times New Roman" w:hAnsi="Times New Roman"/>
          <w:color w:val="000000" w:themeColor="text1"/>
          <w:szCs w:val="22"/>
        </w:rPr>
        <w:t>.</w:t>
      </w:r>
      <w:r w:rsidRPr="00362CFE">
        <w:rPr>
          <w:rFonts w:ascii="Times New Roman" w:hAnsi="Times New Roman"/>
          <w:color w:val="000000" w:themeColor="text1"/>
          <w:szCs w:val="22"/>
        </w:rPr>
        <w:t xml:space="preserve"> </w:t>
      </w:r>
    </w:p>
    <w:p w14:paraId="22B9BFCA" w14:textId="2325681D" w:rsidR="008026EC" w:rsidRDefault="008026EC" w:rsidP="001A11C3">
      <w:pPr>
        <w:rPr>
          <w:rFonts w:ascii="Times New Roman" w:hAnsi="Times New Roman"/>
          <w:color w:val="000000" w:themeColor="text1"/>
          <w:szCs w:val="22"/>
        </w:rPr>
      </w:pPr>
    </w:p>
    <w:p w14:paraId="3C3A30F3" w14:textId="77777777" w:rsidR="008026EC" w:rsidRPr="00E27DB2" w:rsidRDefault="008026EC" w:rsidP="008026EC">
      <w:pPr>
        <w:ind w:left="31"/>
        <w:rPr>
          <w:rFonts w:ascii="Times New Roman" w:hAnsi="Times New Roman"/>
          <w:color w:val="000000"/>
          <w:szCs w:val="22"/>
        </w:rPr>
      </w:pPr>
      <w:r w:rsidRPr="00E27DB2">
        <w:rPr>
          <w:rFonts w:ascii="Times New Roman" w:hAnsi="Times New Roman"/>
          <w:b/>
          <w:i/>
          <w:szCs w:val="22"/>
        </w:rPr>
        <w:t>Online Course Recording</w:t>
      </w:r>
    </w:p>
    <w:p w14:paraId="6D17E0D2" w14:textId="229E6A4F" w:rsidR="008026EC" w:rsidRPr="00E27DB2" w:rsidRDefault="008026EC" w:rsidP="008026EC">
      <w:pPr>
        <w:jc w:val="both"/>
        <w:rPr>
          <w:rFonts w:ascii="Times New Roman" w:hAnsi="Times New Roman"/>
          <w:color w:val="000000"/>
          <w:szCs w:val="22"/>
        </w:rPr>
      </w:pPr>
      <w:r w:rsidRPr="00E27DB2">
        <w:rPr>
          <w:rFonts w:ascii="Times New Roman" w:hAnsi="Times New Roman"/>
          <w:color w:val="000000"/>
          <w:szCs w:val="22"/>
        </w:rPr>
        <w:t xml:space="preserve">Our </w:t>
      </w:r>
      <w:r w:rsidR="0088439A" w:rsidRPr="00E27DB2">
        <w:rPr>
          <w:rFonts w:ascii="Times New Roman" w:hAnsi="Times New Roman"/>
          <w:color w:val="000000"/>
          <w:szCs w:val="22"/>
        </w:rPr>
        <w:t xml:space="preserve">online </w:t>
      </w:r>
      <w:r w:rsidRPr="00E27DB2">
        <w:rPr>
          <w:rFonts w:ascii="Times New Roman" w:hAnsi="Times New Roman"/>
          <w:color w:val="000000"/>
          <w:szCs w:val="22"/>
        </w:rPr>
        <w:t>class sessions may be audio</w:t>
      </w:r>
      <w:r w:rsidR="005D2DFB" w:rsidRPr="00E27DB2">
        <w:rPr>
          <w:rFonts w:ascii="Times New Roman" w:hAnsi="Times New Roman"/>
          <w:color w:val="000000"/>
          <w:szCs w:val="22"/>
        </w:rPr>
        <w:t>/</w:t>
      </w:r>
      <w:r w:rsidRPr="00E27DB2">
        <w:rPr>
          <w:rFonts w:ascii="Times New Roman" w:hAnsi="Times New Roman"/>
          <w:color w:val="000000"/>
          <w:szCs w:val="22"/>
        </w:rPr>
        <w:t xml:space="preserve">visually recorded for students in the class to refer back and for enrolled students who are unable to attend live. Students who participate with their camera engaged or utilize a profile image are agreeing to have their video or image recorded.  If you are unwilling to consent to have your profile or video image recorded, be sure to keep your camera off and do not use a profile image. Likewise, students who un-mute during class and participate orally are agreeing to have their voices recorded.  If you are not willing to consent to have your voice recorded during class, you will need to keep your mute button activated and communicate exclusively using the "chat" feature, which allows students to type questions and comments live. The chat will not be recorded or shared. As in all courses, unauthorized recording and unauthorized sharing of recorded materials is prohibited. </w:t>
      </w:r>
    </w:p>
    <w:p w14:paraId="326121C1" w14:textId="2DB0E60D" w:rsidR="001B6E60" w:rsidRPr="00E27DB2" w:rsidRDefault="001B6E60" w:rsidP="008026EC">
      <w:pPr>
        <w:jc w:val="both"/>
        <w:rPr>
          <w:rFonts w:ascii="Times New Roman" w:hAnsi="Times New Roman"/>
          <w:color w:val="000000"/>
          <w:szCs w:val="22"/>
        </w:rPr>
      </w:pPr>
    </w:p>
    <w:p w14:paraId="76765038" w14:textId="0C165E0D" w:rsidR="001B6E60" w:rsidRPr="00E27DB2" w:rsidRDefault="001B6E60" w:rsidP="008026EC">
      <w:pPr>
        <w:jc w:val="both"/>
        <w:rPr>
          <w:rFonts w:ascii="Times New Roman" w:hAnsi="Times New Roman"/>
          <w:color w:val="000000"/>
          <w:szCs w:val="22"/>
        </w:rPr>
      </w:pPr>
      <w:r w:rsidRPr="00E27DB2">
        <w:rPr>
          <w:rFonts w:ascii="Times New Roman" w:hAnsi="Times New Roman"/>
          <w:color w:val="000000"/>
          <w:szCs w:val="22"/>
        </w:rPr>
        <w:t>Student presentations will be recorded for grading purposes. The presentation recordings will be handled using the same privacy rules as other submitted assignments. In particular, they will not be shared with other students</w:t>
      </w:r>
      <w:r w:rsidR="00D031D8" w:rsidRPr="00E27DB2">
        <w:rPr>
          <w:rFonts w:ascii="Times New Roman" w:hAnsi="Times New Roman"/>
          <w:color w:val="000000"/>
          <w:szCs w:val="22"/>
        </w:rPr>
        <w:t>.</w:t>
      </w:r>
    </w:p>
    <w:p w14:paraId="3D064E96" w14:textId="77777777" w:rsidR="003A24BD" w:rsidRPr="00E27DB2" w:rsidRDefault="003A24BD">
      <w:pPr>
        <w:rPr>
          <w:rFonts w:ascii="Times New Roman" w:hAnsi="Times New Roman"/>
          <w:b/>
          <w:i/>
          <w:color w:val="000000" w:themeColor="text1"/>
          <w:szCs w:val="22"/>
        </w:rPr>
      </w:pPr>
    </w:p>
    <w:p w14:paraId="2D53BE22" w14:textId="4425C0F8" w:rsidR="00F85DBC" w:rsidRPr="003F7D0F" w:rsidRDefault="00DD0E35" w:rsidP="001A11C3">
      <w:pPr>
        <w:rPr>
          <w:rFonts w:ascii="Times New Roman" w:hAnsi="Times New Roman"/>
          <w:b/>
          <w:i/>
          <w:color w:val="000000" w:themeColor="text1"/>
          <w:szCs w:val="22"/>
        </w:rPr>
      </w:pPr>
      <w:r w:rsidRPr="003F7D0F">
        <w:rPr>
          <w:rFonts w:ascii="Times New Roman" w:hAnsi="Times New Roman"/>
          <w:b/>
          <w:i/>
          <w:color w:val="000000" w:themeColor="text1"/>
          <w:szCs w:val="22"/>
        </w:rPr>
        <w:t xml:space="preserve">Attendance Policy, Class </w:t>
      </w:r>
      <w:r w:rsidR="00820834" w:rsidRPr="003F7D0F">
        <w:rPr>
          <w:rFonts w:ascii="Times New Roman" w:hAnsi="Times New Roman"/>
          <w:b/>
          <w:i/>
          <w:color w:val="000000" w:themeColor="text1"/>
          <w:szCs w:val="22"/>
        </w:rPr>
        <w:t>Expectations</w:t>
      </w:r>
      <w:r w:rsidRPr="003F7D0F">
        <w:rPr>
          <w:rFonts w:ascii="Times New Roman" w:hAnsi="Times New Roman"/>
          <w:b/>
          <w:i/>
          <w:color w:val="000000" w:themeColor="text1"/>
          <w:szCs w:val="22"/>
        </w:rPr>
        <w:t>, and Make-Up Policy</w:t>
      </w:r>
    </w:p>
    <w:p w14:paraId="5AA901C5" w14:textId="5F1D31DF" w:rsidR="00AB52AF" w:rsidRPr="00AB52AF" w:rsidRDefault="009128D0" w:rsidP="00575929">
      <w:pPr>
        <w:pStyle w:val="ListParagraph"/>
        <w:numPr>
          <w:ilvl w:val="0"/>
          <w:numId w:val="21"/>
        </w:numPr>
        <w:spacing w:after="120"/>
        <w:ind w:left="274" w:hanging="274"/>
        <w:contextualSpacing w:val="0"/>
        <w:jc w:val="both"/>
        <w:rPr>
          <w:rFonts w:ascii="Times New Roman" w:hAnsi="Times New Roman"/>
          <w:color w:val="000000" w:themeColor="text1"/>
          <w:szCs w:val="22"/>
        </w:rPr>
      </w:pPr>
      <w:r w:rsidRPr="00AB52AF">
        <w:rPr>
          <w:rFonts w:ascii="Times New Roman" w:hAnsi="Times New Roman"/>
          <w:color w:val="000000" w:themeColor="text1"/>
          <w:szCs w:val="22"/>
        </w:rPr>
        <w:t>A student</w:t>
      </w:r>
      <w:r w:rsidR="001B4EE1" w:rsidRPr="00AB52AF">
        <w:rPr>
          <w:rFonts w:ascii="Times New Roman" w:hAnsi="Times New Roman"/>
          <w:color w:val="000000" w:themeColor="text1"/>
          <w:szCs w:val="22"/>
        </w:rPr>
        <w:t xml:space="preserve"> must be in attendance</w:t>
      </w:r>
      <w:r w:rsidR="00553D7F" w:rsidRPr="00AB52AF">
        <w:rPr>
          <w:rFonts w:ascii="Times New Roman" w:hAnsi="Times New Roman"/>
          <w:color w:val="000000" w:themeColor="text1"/>
          <w:szCs w:val="22"/>
        </w:rPr>
        <w:t xml:space="preserve"> </w:t>
      </w:r>
      <w:r w:rsidR="001B4EE1" w:rsidRPr="00AB52AF">
        <w:rPr>
          <w:rFonts w:ascii="Times New Roman" w:hAnsi="Times New Roman"/>
          <w:color w:val="000000" w:themeColor="text1"/>
          <w:szCs w:val="22"/>
        </w:rPr>
        <w:t>for the entire lab period</w:t>
      </w:r>
      <w:r w:rsidR="000E4A53" w:rsidRPr="00AB52AF">
        <w:rPr>
          <w:rFonts w:ascii="Times New Roman" w:hAnsi="Times New Roman"/>
          <w:color w:val="000000" w:themeColor="text1"/>
          <w:szCs w:val="22"/>
        </w:rPr>
        <w:t xml:space="preserve"> of every module</w:t>
      </w:r>
      <w:r w:rsidR="001B4EE1" w:rsidRPr="00AB52AF">
        <w:rPr>
          <w:rFonts w:ascii="Times New Roman" w:hAnsi="Times New Roman"/>
          <w:color w:val="000000" w:themeColor="text1"/>
          <w:szCs w:val="22"/>
        </w:rPr>
        <w:t xml:space="preserve">. </w:t>
      </w:r>
      <w:r w:rsidR="00AB52AF" w:rsidRPr="00AB52AF">
        <w:rPr>
          <w:rFonts w:ascii="Times New Roman" w:hAnsi="Times New Roman"/>
          <w:szCs w:val="22"/>
        </w:rPr>
        <w:t xml:space="preserve">Excused absences must be consistent with </w:t>
      </w:r>
      <w:hyperlink r:id="rId9" w:history="1">
        <w:r w:rsidR="00AB52AF" w:rsidRPr="00BA5FA9">
          <w:rPr>
            <w:rStyle w:val="Hyperlink"/>
            <w:rFonts w:ascii="Times New Roman" w:hAnsi="Times New Roman"/>
            <w:szCs w:val="22"/>
          </w:rPr>
          <w:t>university policies</w:t>
        </w:r>
      </w:hyperlink>
      <w:r w:rsidR="00AB52AF">
        <w:rPr>
          <w:rFonts w:ascii="Times New Roman" w:hAnsi="Times New Roman"/>
          <w:szCs w:val="22"/>
        </w:rPr>
        <w:t xml:space="preserve"> </w:t>
      </w:r>
      <w:r w:rsidR="00AB52AF" w:rsidRPr="00AB52AF">
        <w:rPr>
          <w:rFonts w:ascii="Times New Roman" w:hAnsi="Times New Roman"/>
          <w:szCs w:val="22"/>
        </w:rPr>
        <w:t xml:space="preserve">and require appropriate documentation. </w:t>
      </w:r>
      <w:r w:rsidR="00A54B2F">
        <w:rPr>
          <w:rFonts w:ascii="Times New Roman" w:hAnsi="Times New Roman"/>
          <w:szCs w:val="22"/>
        </w:rPr>
        <w:t xml:space="preserve">The students will be required to </w:t>
      </w:r>
      <w:r w:rsidR="00AB52AF" w:rsidRPr="00AB52AF">
        <w:rPr>
          <w:rFonts w:ascii="Times New Roman" w:hAnsi="Times New Roman"/>
          <w:szCs w:val="22"/>
        </w:rPr>
        <w:t xml:space="preserve">make up a missed lab. </w:t>
      </w:r>
      <w:r w:rsidR="00AB52AF">
        <w:rPr>
          <w:rFonts w:ascii="Times New Roman" w:hAnsi="Times New Roman"/>
          <w:szCs w:val="22"/>
        </w:rPr>
        <w:t>An unexcused absence</w:t>
      </w:r>
      <w:r w:rsidR="00AB52AF" w:rsidRPr="00AB52AF">
        <w:rPr>
          <w:rFonts w:ascii="Times New Roman" w:hAnsi="Times New Roman"/>
          <w:szCs w:val="22"/>
        </w:rPr>
        <w:t xml:space="preserve"> </w:t>
      </w:r>
      <w:r w:rsidR="00AB52AF">
        <w:rPr>
          <w:rFonts w:ascii="Times New Roman" w:hAnsi="Times New Roman"/>
          <w:szCs w:val="22"/>
        </w:rPr>
        <w:t xml:space="preserve">will result in </w:t>
      </w:r>
      <w:r w:rsidR="00AB52AF" w:rsidRPr="00F61B8A">
        <w:rPr>
          <w:rFonts w:ascii="Times New Roman" w:hAnsi="Times New Roman"/>
          <w:b/>
          <w:szCs w:val="22"/>
        </w:rPr>
        <w:t>zero points</w:t>
      </w:r>
      <w:r w:rsidR="00AB52AF">
        <w:rPr>
          <w:rFonts w:ascii="Times New Roman" w:hAnsi="Times New Roman"/>
          <w:szCs w:val="22"/>
        </w:rPr>
        <w:t xml:space="preserve"> for the missed module. </w:t>
      </w:r>
    </w:p>
    <w:p w14:paraId="6F26BEA6" w14:textId="78602D0D" w:rsidR="001B4EE1" w:rsidRPr="00B41693" w:rsidRDefault="001B4EE1" w:rsidP="00575929">
      <w:pPr>
        <w:pStyle w:val="ListParagraph"/>
        <w:numPr>
          <w:ilvl w:val="0"/>
          <w:numId w:val="21"/>
        </w:numPr>
        <w:spacing w:after="120"/>
        <w:ind w:left="274" w:hanging="274"/>
        <w:contextualSpacing w:val="0"/>
        <w:jc w:val="both"/>
        <w:rPr>
          <w:rFonts w:ascii="Times New Roman" w:hAnsi="Times New Roman"/>
          <w:color w:val="000000" w:themeColor="text1"/>
          <w:szCs w:val="22"/>
        </w:rPr>
      </w:pPr>
      <w:r w:rsidRPr="00B41693">
        <w:rPr>
          <w:rFonts w:ascii="Times New Roman" w:hAnsi="Times New Roman"/>
          <w:color w:val="000000" w:themeColor="text1"/>
          <w:szCs w:val="22"/>
        </w:rPr>
        <w:t xml:space="preserve">Students will be given a warning for the first tardiness. </w:t>
      </w:r>
      <w:r w:rsidR="002D0671">
        <w:rPr>
          <w:rFonts w:ascii="Times New Roman" w:hAnsi="Times New Roman"/>
          <w:color w:val="000000" w:themeColor="text1"/>
          <w:szCs w:val="22"/>
        </w:rPr>
        <w:t>Each s</w:t>
      </w:r>
      <w:r w:rsidRPr="00B41693">
        <w:rPr>
          <w:rFonts w:ascii="Times New Roman" w:hAnsi="Times New Roman"/>
          <w:color w:val="000000" w:themeColor="text1"/>
          <w:szCs w:val="22"/>
        </w:rPr>
        <w:t xml:space="preserve">ubsequent </w:t>
      </w:r>
      <w:r w:rsidR="002D0671">
        <w:rPr>
          <w:rFonts w:ascii="Times New Roman" w:hAnsi="Times New Roman"/>
          <w:color w:val="000000" w:themeColor="text1"/>
          <w:szCs w:val="22"/>
        </w:rPr>
        <w:t xml:space="preserve">instance of </w:t>
      </w:r>
      <w:r w:rsidRPr="00B41693">
        <w:rPr>
          <w:rFonts w:ascii="Times New Roman" w:hAnsi="Times New Roman"/>
          <w:color w:val="000000" w:themeColor="text1"/>
          <w:szCs w:val="22"/>
        </w:rPr>
        <w:t xml:space="preserve">tardiness will result in a </w:t>
      </w:r>
      <w:r w:rsidRPr="00B41693">
        <w:rPr>
          <w:rFonts w:ascii="Times New Roman" w:hAnsi="Times New Roman"/>
          <w:b/>
          <w:color w:val="000000" w:themeColor="text1"/>
          <w:szCs w:val="22"/>
        </w:rPr>
        <w:t>half letter-grade reduction</w:t>
      </w:r>
      <w:r w:rsidRPr="00B41693">
        <w:rPr>
          <w:rFonts w:ascii="Times New Roman" w:hAnsi="Times New Roman"/>
          <w:color w:val="000000" w:themeColor="text1"/>
          <w:szCs w:val="22"/>
        </w:rPr>
        <w:t xml:space="preserve">. </w:t>
      </w:r>
    </w:p>
    <w:p w14:paraId="5AB578E8" w14:textId="7E949FB2" w:rsidR="001B26B3" w:rsidRPr="003F7D0F" w:rsidRDefault="000E4A53" w:rsidP="00575929">
      <w:pPr>
        <w:pStyle w:val="ListParagraph"/>
        <w:numPr>
          <w:ilvl w:val="0"/>
          <w:numId w:val="21"/>
        </w:numPr>
        <w:spacing w:after="120"/>
        <w:ind w:left="274" w:hanging="274"/>
        <w:contextualSpacing w:val="0"/>
        <w:jc w:val="both"/>
        <w:rPr>
          <w:rFonts w:ascii="Times New Roman" w:hAnsi="Times New Roman"/>
          <w:color w:val="000000" w:themeColor="text1"/>
          <w:szCs w:val="22"/>
        </w:rPr>
      </w:pPr>
      <w:r w:rsidRPr="003F7D0F">
        <w:rPr>
          <w:rFonts w:ascii="Times New Roman" w:hAnsi="Times New Roman"/>
          <w:color w:val="000000" w:themeColor="text1"/>
          <w:szCs w:val="22"/>
        </w:rPr>
        <w:t>C</w:t>
      </w:r>
      <w:r w:rsidR="006E7FC7" w:rsidRPr="003F7D0F">
        <w:rPr>
          <w:rFonts w:ascii="Times New Roman" w:hAnsi="Times New Roman"/>
          <w:color w:val="000000" w:themeColor="text1"/>
          <w:szCs w:val="22"/>
        </w:rPr>
        <w:t>ell phone</w:t>
      </w:r>
      <w:r w:rsidR="00B76F92">
        <w:rPr>
          <w:rFonts w:ascii="Times New Roman" w:hAnsi="Times New Roman"/>
          <w:color w:val="000000" w:themeColor="text1"/>
          <w:szCs w:val="22"/>
        </w:rPr>
        <w:t>s</w:t>
      </w:r>
      <w:r w:rsidR="006E7FC7" w:rsidRPr="003F7D0F">
        <w:rPr>
          <w:rFonts w:ascii="Times New Roman" w:hAnsi="Times New Roman"/>
          <w:color w:val="000000" w:themeColor="text1"/>
          <w:szCs w:val="22"/>
        </w:rPr>
        <w:t xml:space="preserve"> </w:t>
      </w:r>
      <w:r w:rsidR="00B76F92">
        <w:rPr>
          <w:rFonts w:ascii="Times New Roman" w:hAnsi="Times New Roman"/>
          <w:color w:val="000000" w:themeColor="text1"/>
          <w:szCs w:val="22"/>
        </w:rPr>
        <w:t>cannot be used in</w:t>
      </w:r>
      <w:r w:rsidRPr="003F7D0F">
        <w:rPr>
          <w:rFonts w:ascii="Times New Roman" w:hAnsi="Times New Roman"/>
          <w:color w:val="000000" w:themeColor="text1"/>
          <w:szCs w:val="22"/>
        </w:rPr>
        <w:t xml:space="preserve"> the lab. </w:t>
      </w:r>
    </w:p>
    <w:p w14:paraId="5CD91B84" w14:textId="77777777" w:rsidR="006E7FC7" w:rsidRPr="003F7D0F" w:rsidRDefault="006E7FC7" w:rsidP="00B6251C">
      <w:pPr>
        <w:rPr>
          <w:rFonts w:ascii="Times New Roman" w:hAnsi="Times New Roman"/>
          <w:color w:val="000000" w:themeColor="text1"/>
          <w:szCs w:val="22"/>
        </w:rPr>
      </w:pPr>
    </w:p>
    <w:p w14:paraId="0AD4C67D" w14:textId="77777777" w:rsidR="00BF5477" w:rsidRPr="00BF5477" w:rsidRDefault="00BF5477" w:rsidP="00BF5477">
      <w:pPr>
        <w:rPr>
          <w:rFonts w:ascii="Times New Roman" w:hAnsi="Times New Roman"/>
          <w:b/>
          <w:i/>
          <w:szCs w:val="22"/>
        </w:rPr>
      </w:pPr>
      <w:r w:rsidRPr="00BF5477">
        <w:rPr>
          <w:rFonts w:ascii="Times New Roman" w:hAnsi="Times New Roman"/>
          <w:b/>
          <w:i/>
          <w:szCs w:val="22"/>
        </w:rPr>
        <w:t>Evaluation of Grades</w:t>
      </w:r>
    </w:p>
    <w:p w14:paraId="1FCF4EBA" w14:textId="77777777" w:rsidR="00BF5477" w:rsidRPr="00BF5477" w:rsidRDefault="00BF5477" w:rsidP="00A90391">
      <w:pPr>
        <w:spacing w:before="120" w:after="120"/>
        <w:jc w:val="both"/>
        <w:rPr>
          <w:rFonts w:ascii="Times New Roman" w:hAnsi="Times New Roman"/>
          <w:bCs/>
          <w:szCs w:val="22"/>
        </w:rPr>
      </w:pPr>
      <w:r w:rsidRPr="00BF5477">
        <w:rPr>
          <w:rFonts w:ascii="Times New Roman" w:hAnsi="Times New Roman"/>
          <w:bCs/>
          <w:szCs w:val="22"/>
        </w:rPr>
        <w:t>The grade will be determined according to the following weighting criteria:</w:t>
      </w:r>
    </w:p>
    <w:p w14:paraId="6F0BFA94" w14:textId="00A806F4" w:rsidR="00BF5477" w:rsidRDefault="00440A10" w:rsidP="00BF5477">
      <w:pPr>
        <w:pStyle w:val="syllabus"/>
        <w:numPr>
          <w:ilvl w:val="0"/>
          <w:numId w:val="28"/>
        </w:numPr>
        <w:tabs>
          <w:tab w:val="clear" w:pos="720"/>
          <w:tab w:val="clear" w:pos="2960"/>
          <w:tab w:val="clear" w:pos="8640"/>
          <w:tab w:val="left" w:pos="270"/>
          <w:tab w:val="left" w:pos="2160"/>
          <w:tab w:val="left" w:pos="3240"/>
        </w:tabs>
        <w:jc w:val="both"/>
        <w:rPr>
          <w:rFonts w:ascii="Times New Roman" w:hAnsi="Times New Roman" w:cs="Times New Roman"/>
          <w:bCs/>
          <w:sz w:val="22"/>
          <w:szCs w:val="22"/>
          <w:lang w:val="pt-BR"/>
        </w:rPr>
      </w:pPr>
      <w:proofErr w:type="spellStart"/>
      <w:r>
        <w:rPr>
          <w:rFonts w:ascii="Times New Roman" w:hAnsi="Times New Roman" w:cs="Times New Roman"/>
          <w:bCs/>
          <w:sz w:val="22"/>
          <w:szCs w:val="22"/>
          <w:lang w:val="pt-BR"/>
        </w:rPr>
        <w:t>L</w:t>
      </w:r>
      <w:r w:rsidR="00BF5477" w:rsidRPr="00BF5477">
        <w:rPr>
          <w:rFonts w:ascii="Times New Roman" w:hAnsi="Times New Roman" w:cs="Times New Roman"/>
          <w:bCs/>
          <w:sz w:val="22"/>
          <w:szCs w:val="22"/>
          <w:lang w:val="pt-BR"/>
        </w:rPr>
        <w:t>ab</w:t>
      </w:r>
      <w:proofErr w:type="spellEnd"/>
      <w:r w:rsidR="00BF5477" w:rsidRPr="00BF5477">
        <w:rPr>
          <w:rFonts w:ascii="Times New Roman" w:hAnsi="Times New Roman" w:cs="Times New Roman"/>
          <w:bCs/>
          <w:sz w:val="22"/>
          <w:szCs w:val="22"/>
          <w:lang w:val="pt-BR"/>
        </w:rPr>
        <w:t xml:space="preserve"> </w:t>
      </w:r>
      <w:proofErr w:type="spellStart"/>
      <w:r w:rsidR="00BF5477" w:rsidRPr="00BF5477">
        <w:rPr>
          <w:rFonts w:ascii="Times New Roman" w:hAnsi="Times New Roman" w:cs="Times New Roman"/>
          <w:bCs/>
          <w:sz w:val="22"/>
          <w:szCs w:val="22"/>
          <w:lang w:val="pt-BR"/>
        </w:rPr>
        <w:t>reports</w:t>
      </w:r>
      <w:proofErr w:type="spellEnd"/>
      <w:r w:rsidR="00CA09D1">
        <w:rPr>
          <w:rFonts w:ascii="Times New Roman" w:hAnsi="Times New Roman" w:cs="Times New Roman"/>
          <w:bCs/>
          <w:sz w:val="22"/>
          <w:szCs w:val="22"/>
          <w:lang w:val="pt-BR"/>
        </w:rPr>
        <w:t xml:space="preserve"> (</w:t>
      </w:r>
      <w:r w:rsidR="00B9156A">
        <w:rPr>
          <w:rFonts w:ascii="Times New Roman" w:hAnsi="Times New Roman" w:cs="Times New Roman"/>
          <w:bCs/>
          <w:sz w:val="22"/>
          <w:szCs w:val="22"/>
          <w:lang w:val="pt-BR"/>
        </w:rPr>
        <w:t>1</w:t>
      </w:r>
      <w:r w:rsidR="00CA09D1">
        <w:rPr>
          <w:rFonts w:ascii="Times New Roman" w:hAnsi="Times New Roman" w:cs="Times New Roman"/>
          <w:bCs/>
          <w:sz w:val="22"/>
          <w:szCs w:val="22"/>
          <w:lang w:val="pt-BR"/>
        </w:rPr>
        <w:t>)</w:t>
      </w:r>
      <w:r>
        <w:rPr>
          <w:rFonts w:ascii="Times New Roman" w:hAnsi="Times New Roman" w:cs="Times New Roman"/>
          <w:bCs/>
          <w:sz w:val="22"/>
          <w:szCs w:val="22"/>
          <w:lang w:val="pt-BR"/>
        </w:rPr>
        <w:t>:</w:t>
      </w:r>
      <w:proofErr w:type="gramStart"/>
      <w:r>
        <w:rPr>
          <w:rFonts w:ascii="Times New Roman" w:hAnsi="Times New Roman" w:cs="Times New Roman"/>
          <w:bCs/>
          <w:sz w:val="22"/>
          <w:szCs w:val="22"/>
          <w:lang w:val="pt-BR"/>
        </w:rPr>
        <w:tab/>
        <w:t xml:space="preserve">  </w:t>
      </w:r>
      <w:r w:rsidR="007B3839">
        <w:rPr>
          <w:rFonts w:ascii="Times New Roman" w:hAnsi="Times New Roman" w:cs="Times New Roman"/>
          <w:bCs/>
          <w:sz w:val="22"/>
          <w:szCs w:val="22"/>
          <w:lang w:val="pt-BR"/>
        </w:rPr>
        <w:t>30</w:t>
      </w:r>
      <w:proofErr w:type="gramEnd"/>
      <w:r>
        <w:rPr>
          <w:rFonts w:ascii="Times New Roman" w:hAnsi="Times New Roman" w:cs="Times New Roman"/>
          <w:bCs/>
          <w:sz w:val="22"/>
          <w:szCs w:val="22"/>
          <w:lang w:val="pt-BR"/>
        </w:rPr>
        <w:t>%</w:t>
      </w:r>
    </w:p>
    <w:p w14:paraId="5A498A2C" w14:textId="156BC97E" w:rsidR="0012624B" w:rsidRDefault="0012624B" w:rsidP="00BF5477">
      <w:pPr>
        <w:pStyle w:val="syllabus"/>
        <w:numPr>
          <w:ilvl w:val="0"/>
          <w:numId w:val="28"/>
        </w:numPr>
        <w:tabs>
          <w:tab w:val="clear" w:pos="720"/>
          <w:tab w:val="clear" w:pos="2960"/>
          <w:tab w:val="clear" w:pos="8640"/>
          <w:tab w:val="left" w:pos="270"/>
          <w:tab w:val="left" w:pos="2160"/>
          <w:tab w:val="left" w:pos="3240"/>
        </w:tabs>
        <w:jc w:val="both"/>
        <w:rPr>
          <w:rFonts w:ascii="Times New Roman" w:hAnsi="Times New Roman" w:cs="Times New Roman"/>
          <w:bCs/>
          <w:sz w:val="22"/>
          <w:szCs w:val="22"/>
          <w:lang w:val="pt-BR"/>
        </w:rPr>
      </w:pPr>
      <w:proofErr w:type="spellStart"/>
      <w:r>
        <w:rPr>
          <w:rFonts w:ascii="Times New Roman" w:hAnsi="Times New Roman" w:cs="Times New Roman"/>
          <w:bCs/>
          <w:sz w:val="22"/>
          <w:szCs w:val="22"/>
          <w:lang w:val="pt-BR"/>
        </w:rPr>
        <w:t>Presentations</w:t>
      </w:r>
      <w:proofErr w:type="spellEnd"/>
      <w:r w:rsidR="001C2C89">
        <w:rPr>
          <w:rFonts w:ascii="Times New Roman" w:hAnsi="Times New Roman" w:cs="Times New Roman"/>
          <w:bCs/>
          <w:sz w:val="22"/>
          <w:szCs w:val="22"/>
          <w:lang w:val="pt-BR"/>
        </w:rPr>
        <w:t xml:space="preserve"> </w:t>
      </w:r>
      <w:r w:rsidR="00CA09D1">
        <w:rPr>
          <w:rFonts w:ascii="Times New Roman" w:hAnsi="Times New Roman" w:cs="Times New Roman"/>
          <w:bCs/>
          <w:sz w:val="22"/>
          <w:szCs w:val="22"/>
          <w:lang w:val="pt-BR"/>
        </w:rPr>
        <w:t>(</w:t>
      </w:r>
      <w:r w:rsidR="00B9156A">
        <w:rPr>
          <w:rFonts w:ascii="Times New Roman" w:hAnsi="Times New Roman" w:cs="Times New Roman"/>
          <w:bCs/>
          <w:sz w:val="22"/>
          <w:szCs w:val="22"/>
          <w:lang w:val="pt-BR"/>
        </w:rPr>
        <w:t>2</w:t>
      </w:r>
      <w:r w:rsidR="00CA09D1">
        <w:rPr>
          <w:rFonts w:ascii="Times New Roman" w:hAnsi="Times New Roman" w:cs="Times New Roman"/>
          <w:bCs/>
          <w:sz w:val="22"/>
          <w:szCs w:val="22"/>
          <w:lang w:val="pt-BR"/>
        </w:rPr>
        <w:t>)</w:t>
      </w:r>
      <w:r>
        <w:rPr>
          <w:rFonts w:ascii="Times New Roman" w:hAnsi="Times New Roman" w:cs="Times New Roman"/>
          <w:bCs/>
          <w:sz w:val="22"/>
          <w:szCs w:val="22"/>
          <w:lang w:val="pt-BR"/>
        </w:rPr>
        <w:t xml:space="preserve">: </w:t>
      </w:r>
      <w:proofErr w:type="gramStart"/>
      <w:r>
        <w:rPr>
          <w:rFonts w:ascii="Times New Roman" w:hAnsi="Times New Roman" w:cs="Times New Roman"/>
          <w:bCs/>
          <w:sz w:val="22"/>
          <w:szCs w:val="22"/>
          <w:lang w:val="pt-BR"/>
        </w:rPr>
        <w:tab/>
        <w:t xml:space="preserve">  </w:t>
      </w:r>
      <w:r w:rsidR="007B3839">
        <w:rPr>
          <w:rFonts w:ascii="Times New Roman" w:hAnsi="Times New Roman" w:cs="Times New Roman"/>
          <w:bCs/>
          <w:sz w:val="22"/>
          <w:szCs w:val="22"/>
          <w:lang w:val="pt-BR"/>
        </w:rPr>
        <w:t>30</w:t>
      </w:r>
      <w:proofErr w:type="gramEnd"/>
      <w:r>
        <w:rPr>
          <w:rFonts w:ascii="Times New Roman" w:hAnsi="Times New Roman" w:cs="Times New Roman"/>
          <w:bCs/>
          <w:sz w:val="22"/>
          <w:szCs w:val="22"/>
          <w:lang w:val="pt-BR"/>
        </w:rPr>
        <w:t>%</w:t>
      </w:r>
    </w:p>
    <w:p w14:paraId="05AEDE0E" w14:textId="0A580330" w:rsidR="00440A10" w:rsidRPr="00BF5477" w:rsidRDefault="00440A10" w:rsidP="00BF5477">
      <w:pPr>
        <w:pStyle w:val="syllabus"/>
        <w:numPr>
          <w:ilvl w:val="0"/>
          <w:numId w:val="28"/>
        </w:numPr>
        <w:tabs>
          <w:tab w:val="clear" w:pos="720"/>
          <w:tab w:val="clear" w:pos="2960"/>
          <w:tab w:val="clear" w:pos="8640"/>
          <w:tab w:val="left" w:pos="270"/>
          <w:tab w:val="left" w:pos="2160"/>
          <w:tab w:val="left" w:pos="3240"/>
        </w:tabs>
        <w:jc w:val="both"/>
        <w:rPr>
          <w:rFonts w:ascii="Times New Roman" w:hAnsi="Times New Roman" w:cs="Times New Roman"/>
          <w:bCs/>
          <w:sz w:val="22"/>
          <w:szCs w:val="22"/>
          <w:lang w:val="pt-BR"/>
        </w:rPr>
      </w:pPr>
      <w:proofErr w:type="spellStart"/>
      <w:r>
        <w:rPr>
          <w:rFonts w:ascii="Times New Roman" w:hAnsi="Times New Roman" w:cs="Times New Roman"/>
          <w:bCs/>
          <w:sz w:val="22"/>
          <w:szCs w:val="22"/>
          <w:lang w:val="pt-BR"/>
        </w:rPr>
        <w:t>Postlab</w:t>
      </w:r>
      <w:proofErr w:type="spellEnd"/>
      <w:r>
        <w:rPr>
          <w:rFonts w:ascii="Times New Roman" w:hAnsi="Times New Roman" w:cs="Times New Roman"/>
          <w:bCs/>
          <w:sz w:val="22"/>
          <w:szCs w:val="22"/>
          <w:lang w:val="pt-BR"/>
        </w:rPr>
        <w:t xml:space="preserve"> </w:t>
      </w:r>
      <w:proofErr w:type="spellStart"/>
      <w:proofErr w:type="gramStart"/>
      <w:r>
        <w:rPr>
          <w:rFonts w:ascii="Times New Roman" w:hAnsi="Times New Roman" w:cs="Times New Roman"/>
          <w:bCs/>
          <w:sz w:val="22"/>
          <w:szCs w:val="22"/>
          <w:lang w:val="pt-BR"/>
        </w:rPr>
        <w:t>homework</w:t>
      </w:r>
      <w:proofErr w:type="spellEnd"/>
      <w:r w:rsidR="00CA09D1">
        <w:rPr>
          <w:rFonts w:ascii="Times New Roman" w:hAnsi="Times New Roman" w:cs="Times New Roman"/>
          <w:bCs/>
          <w:sz w:val="22"/>
          <w:szCs w:val="22"/>
          <w:lang w:val="pt-BR"/>
        </w:rPr>
        <w:t>(</w:t>
      </w:r>
      <w:proofErr w:type="gramEnd"/>
      <w:r w:rsidR="00CA09D1">
        <w:rPr>
          <w:rFonts w:ascii="Times New Roman" w:hAnsi="Times New Roman" w:cs="Times New Roman"/>
          <w:bCs/>
          <w:sz w:val="22"/>
          <w:szCs w:val="22"/>
          <w:lang w:val="pt-BR"/>
        </w:rPr>
        <w:t xml:space="preserve">2): </w:t>
      </w:r>
      <w:r w:rsidR="007B3839">
        <w:rPr>
          <w:rFonts w:ascii="Times New Roman" w:hAnsi="Times New Roman" w:cs="Times New Roman"/>
          <w:bCs/>
          <w:sz w:val="22"/>
          <w:szCs w:val="22"/>
          <w:lang w:val="pt-BR"/>
        </w:rPr>
        <w:t>20</w:t>
      </w:r>
      <w:r>
        <w:rPr>
          <w:rFonts w:ascii="Times New Roman" w:hAnsi="Times New Roman" w:cs="Times New Roman"/>
          <w:bCs/>
          <w:sz w:val="22"/>
          <w:szCs w:val="22"/>
          <w:lang w:val="pt-BR"/>
        </w:rPr>
        <w:t>%</w:t>
      </w:r>
    </w:p>
    <w:p w14:paraId="3998E4C5" w14:textId="26C8C575" w:rsidR="00BF5477" w:rsidRPr="00BF5477" w:rsidRDefault="00BF5477" w:rsidP="00BF5477">
      <w:pPr>
        <w:pStyle w:val="syllabus"/>
        <w:numPr>
          <w:ilvl w:val="0"/>
          <w:numId w:val="28"/>
        </w:numPr>
        <w:tabs>
          <w:tab w:val="clear" w:pos="720"/>
          <w:tab w:val="clear" w:pos="2960"/>
          <w:tab w:val="clear" w:pos="8640"/>
          <w:tab w:val="left" w:pos="270"/>
          <w:tab w:val="left" w:pos="2160"/>
          <w:tab w:val="left" w:pos="3240"/>
        </w:tabs>
        <w:jc w:val="both"/>
        <w:rPr>
          <w:rFonts w:ascii="Times New Roman" w:hAnsi="Times New Roman" w:cs="Times New Roman"/>
          <w:sz w:val="22"/>
          <w:szCs w:val="22"/>
          <w:lang w:val="pt-BR"/>
        </w:rPr>
      </w:pPr>
      <w:proofErr w:type="spellStart"/>
      <w:r w:rsidRPr="00BF5477">
        <w:rPr>
          <w:rFonts w:ascii="Times New Roman" w:hAnsi="Times New Roman" w:cs="Times New Roman"/>
          <w:bCs/>
          <w:sz w:val="22"/>
          <w:szCs w:val="22"/>
          <w:lang w:val="pt-BR"/>
        </w:rPr>
        <w:t>Prelab</w:t>
      </w:r>
      <w:proofErr w:type="spellEnd"/>
      <w:r w:rsidRPr="00BF5477">
        <w:rPr>
          <w:rFonts w:ascii="Times New Roman" w:hAnsi="Times New Roman" w:cs="Times New Roman"/>
          <w:bCs/>
          <w:sz w:val="22"/>
          <w:szCs w:val="22"/>
          <w:lang w:val="pt-BR"/>
        </w:rPr>
        <w:t xml:space="preserve"> </w:t>
      </w:r>
      <w:proofErr w:type="spellStart"/>
      <w:proofErr w:type="gramStart"/>
      <w:r w:rsidRPr="00BF5477">
        <w:rPr>
          <w:rFonts w:ascii="Times New Roman" w:hAnsi="Times New Roman" w:cs="Times New Roman"/>
          <w:bCs/>
          <w:sz w:val="22"/>
          <w:szCs w:val="22"/>
          <w:lang w:val="pt-BR"/>
        </w:rPr>
        <w:t>homework</w:t>
      </w:r>
      <w:proofErr w:type="spellEnd"/>
      <w:r w:rsidR="00CA09D1">
        <w:rPr>
          <w:rFonts w:ascii="Times New Roman" w:hAnsi="Times New Roman" w:cs="Times New Roman"/>
          <w:bCs/>
          <w:sz w:val="22"/>
          <w:szCs w:val="22"/>
          <w:lang w:val="pt-BR"/>
        </w:rPr>
        <w:t>(</w:t>
      </w:r>
      <w:proofErr w:type="gramEnd"/>
      <w:r w:rsidR="00CA09D1">
        <w:rPr>
          <w:rFonts w:ascii="Times New Roman" w:hAnsi="Times New Roman" w:cs="Times New Roman"/>
          <w:bCs/>
          <w:sz w:val="22"/>
          <w:szCs w:val="22"/>
          <w:lang w:val="pt-BR"/>
        </w:rPr>
        <w:t>5)</w:t>
      </w:r>
      <w:r w:rsidRPr="00BF5477">
        <w:rPr>
          <w:rFonts w:ascii="Times New Roman" w:hAnsi="Times New Roman" w:cs="Times New Roman"/>
          <w:bCs/>
          <w:sz w:val="22"/>
          <w:szCs w:val="22"/>
          <w:lang w:val="pt-BR"/>
        </w:rPr>
        <w:t>:</w:t>
      </w:r>
      <w:proofErr w:type="gramStart"/>
      <w:r w:rsidRPr="00BF5477">
        <w:rPr>
          <w:rFonts w:ascii="Times New Roman" w:hAnsi="Times New Roman" w:cs="Times New Roman"/>
          <w:sz w:val="22"/>
          <w:szCs w:val="22"/>
          <w:lang w:val="pt-BR"/>
        </w:rPr>
        <w:tab/>
        <w:t xml:space="preserve">  10</w:t>
      </w:r>
      <w:proofErr w:type="gramEnd"/>
      <w:r w:rsidRPr="00BF5477">
        <w:rPr>
          <w:rFonts w:ascii="Times New Roman" w:hAnsi="Times New Roman" w:cs="Times New Roman"/>
          <w:sz w:val="22"/>
          <w:szCs w:val="22"/>
          <w:lang w:val="pt-BR"/>
        </w:rPr>
        <w:t xml:space="preserve">% </w:t>
      </w:r>
    </w:p>
    <w:p w14:paraId="398D2DB6" w14:textId="7F4BE4CE" w:rsidR="00BF5477" w:rsidRPr="00BF5477" w:rsidRDefault="00A806A2" w:rsidP="00BF5477">
      <w:pPr>
        <w:pStyle w:val="syllabus"/>
        <w:numPr>
          <w:ilvl w:val="0"/>
          <w:numId w:val="28"/>
        </w:numPr>
        <w:tabs>
          <w:tab w:val="clear" w:pos="720"/>
          <w:tab w:val="clear" w:pos="2960"/>
          <w:tab w:val="clear" w:pos="8640"/>
          <w:tab w:val="left" w:pos="270"/>
          <w:tab w:val="left" w:pos="2160"/>
          <w:tab w:val="left" w:pos="3240"/>
        </w:tabs>
        <w:jc w:val="both"/>
        <w:rPr>
          <w:rFonts w:ascii="Times New Roman" w:hAnsi="Times New Roman" w:cs="Times New Roman"/>
          <w:sz w:val="22"/>
          <w:szCs w:val="22"/>
          <w:lang w:val="pt-BR"/>
        </w:rPr>
      </w:pPr>
      <w:proofErr w:type="spellStart"/>
      <w:r>
        <w:rPr>
          <w:rFonts w:ascii="Times New Roman" w:hAnsi="Times New Roman" w:cs="Times New Roman"/>
          <w:sz w:val="22"/>
          <w:szCs w:val="22"/>
          <w:lang w:val="pt-BR"/>
        </w:rPr>
        <w:t>Quizzes</w:t>
      </w:r>
      <w:proofErr w:type="spellEnd"/>
      <w:r>
        <w:rPr>
          <w:rFonts w:ascii="Times New Roman" w:hAnsi="Times New Roman" w:cs="Times New Roman"/>
          <w:sz w:val="22"/>
          <w:szCs w:val="22"/>
          <w:lang w:val="pt-BR"/>
        </w:rPr>
        <w:t>:</w:t>
      </w:r>
      <w:proofErr w:type="gramStart"/>
      <w:r>
        <w:rPr>
          <w:rFonts w:ascii="Times New Roman" w:hAnsi="Times New Roman" w:cs="Times New Roman"/>
          <w:sz w:val="22"/>
          <w:szCs w:val="22"/>
          <w:lang w:val="pt-BR"/>
        </w:rPr>
        <w:tab/>
        <w:t xml:space="preserve">  5</w:t>
      </w:r>
      <w:proofErr w:type="gramEnd"/>
      <w:r w:rsidR="00BF5477" w:rsidRPr="00BF5477">
        <w:rPr>
          <w:rFonts w:ascii="Times New Roman" w:hAnsi="Times New Roman" w:cs="Times New Roman"/>
          <w:sz w:val="22"/>
          <w:szCs w:val="22"/>
          <w:lang w:val="pt-BR"/>
        </w:rPr>
        <w:t>%</w:t>
      </w:r>
    </w:p>
    <w:p w14:paraId="781F7847" w14:textId="1D95A1BB" w:rsidR="00BF5477" w:rsidRDefault="00BF5477" w:rsidP="00BF5477">
      <w:pPr>
        <w:pStyle w:val="syllabus"/>
        <w:numPr>
          <w:ilvl w:val="0"/>
          <w:numId w:val="28"/>
        </w:numPr>
        <w:tabs>
          <w:tab w:val="clear" w:pos="720"/>
          <w:tab w:val="clear" w:pos="2960"/>
          <w:tab w:val="clear" w:pos="8640"/>
          <w:tab w:val="left" w:pos="270"/>
          <w:tab w:val="left" w:pos="2160"/>
          <w:tab w:val="left" w:pos="3240"/>
        </w:tabs>
        <w:jc w:val="both"/>
        <w:rPr>
          <w:rFonts w:ascii="Times New Roman" w:hAnsi="Times New Roman" w:cs="Times New Roman"/>
          <w:sz w:val="22"/>
          <w:szCs w:val="22"/>
          <w:lang w:val="pt-BR"/>
        </w:rPr>
      </w:pPr>
      <w:proofErr w:type="spellStart"/>
      <w:r>
        <w:rPr>
          <w:rFonts w:ascii="Times New Roman" w:hAnsi="Times New Roman" w:cs="Times New Roman"/>
          <w:sz w:val="22"/>
          <w:szCs w:val="22"/>
          <w:lang w:val="pt-BR"/>
        </w:rPr>
        <w:t>Participation</w:t>
      </w:r>
      <w:proofErr w:type="spellEnd"/>
      <w:r>
        <w:rPr>
          <w:rFonts w:ascii="Times New Roman" w:hAnsi="Times New Roman" w:cs="Times New Roman"/>
          <w:sz w:val="22"/>
          <w:szCs w:val="22"/>
          <w:lang w:val="pt-BR"/>
        </w:rPr>
        <w:t xml:space="preserve">: </w:t>
      </w:r>
      <w:proofErr w:type="gramStart"/>
      <w:r>
        <w:rPr>
          <w:rFonts w:ascii="Times New Roman" w:hAnsi="Times New Roman" w:cs="Times New Roman"/>
          <w:sz w:val="22"/>
          <w:szCs w:val="22"/>
          <w:lang w:val="pt-BR"/>
        </w:rPr>
        <w:tab/>
        <w:t xml:space="preserve">  5</w:t>
      </w:r>
      <w:proofErr w:type="gramEnd"/>
      <w:r w:rsidRPr="00BF5477">
        <w:rPr>
          <w:rFonts w:ascii="Times New Roman" w:hAnsi="Times New Roman" w:cs="Times New Roman"/>
          <w:sz w:val="22"/>
          <w:szCs w:val="22"/>
          <w:lang w:val="pt-BR"/>
        </w:rPr>
        <w:t>%</w:t>
      </w:r>
    </w:p>
    <w:p w14:paraId="6A5641D6" w14:textId="604841D2" w:rsidR="00BF5477" w:rsidRPr="00BF5477" w:rsidRDefault="00BF5477" w:rsidP="00BF5477">
      <w:pPr>
        <w:pStyle w:val="syllabus"/>
        <w:tabs>
          <w:tab w:val="clear" w:pos="720"/>
          <w:tab w:val="clear" w:pos="2960"/>
          <w:tab w:val="clear" w:pos="8640"/>
          <w:tab w:val="left" w:pos="270"/>
          <w:tab w:val="left" w:pos="2160"/>
          <w:tab w:val="left" w:pos="3240"/>
        </w:tabs>
        <w:spacing w:before="120" w:after="120"/>
        <w:jc w:val="both"/>
        <w:rPr>
          <w:rFonts w:ascii="Times New Roman" w:hAnsi="Times New Roman" w:cs="Times New Roman"/>
          <w:b/>
          <w:sz w:val="22"/>
          <w:szCs w:val="22"/>
          <w:lang w:val="pt-BR"/>
        </w:rPr>
      </w:pPr>
      <w:r w:rsidRPr="00BF5477">
        <w:rPr>
          <w:rFonts w:ascii="Times New Roman" w:hAnsi="Times New Roman" w:cs="Times New Roman"/>
          <w:sz w:val="22"/>
          <w:szCs w:val="22"/>
          <w:lang w:val="pt-BR"/>
        </w:rPr>
        <w:t xml:space="preserve">The </w:t>
      </w:r>
      <w:proofErr w:type="spellStart"/>
      <w:r w:rsidRPr="00BF5477">
        <w:rPr>
          <w:rFonts w:ascii="Times New Roman" w:hAnsi="Times New Roman" w:cs="Times New Roman"/>
          <w:sz w:val="22"/>
          <w:szCs w:val="22"/>
          <w:lang w:val="pt-BR"/>
        </w:rPr>
        <w:t>participation</w:t>
      </w:r>
      <w:proofErr w:type="spellEnd"/>
      <w:r w:rsidRPr="00BF5477">
        <w:rPr>
          <w:rFonts w:ascii="Times New Roman" w:hAnsi="Times New Roman" w:cs="Times New Roman"/>
          <w:sz w:val="22"/>
          <w:szCs w:val="22"/>
          <w:lang w:val="pt-BR"/>
        </w:rPr>
        <w:t xml:space="preserve"> grade </w:t>
      </w:r>
      <w:proofErr w:type="spellStart"/>
      <w:r w:rsidRPr="00BF5477">
        <w:rPr>
          <w:rFonts w:ascii="Times New Roman" w:hAnsi="Times New Roman" w:cs="Times New Roman"/>
          <w:sz w:val="22"/>
          <w:szCs w:val="22"/>
          <w:lang w:val="pt-BR"/>
        </w:rPr>
        <w:t>will</w:t>
      </w:r>
      <w:proofErr w:type="spellEnd"/>
      <w:r w:rsidRPr="00BF5477">
        <w:rPr>
          <w:rFonts w:ascii="Times New Roman" w:hAnsi="Times New Roman" w:cs="Times New Roman"/>
          <w:sz w:val="22"/>
          <w:szCs w:val="22"/>
          <w:lang w:val="pt-BR"/>
        </w:rPr>
        <w:t xml:space="preserve"> </w:t>
      </w:r>
      <w:proofErr w:type="spellStart"/>
      <w:r w:rsidRPr="00BF5477">
        <w:rPr>
          <w:rFonts w:ascii="Times New Roman" w:hAnsi="Times New Roman" w:cs="Times New Roman"/>
          <w:sz w:val="22"/>
          <w:szCs w:val="22"/>
          <w:lang w:val="pt-BR"/>
        </w:rPr>
        <w:t>be</w:t>
      </w:r>
      <w:proofErr w:type="spellEnd"/>
      <w:r w:rsidRPr="00BF5477">
        <w:rPr>
          <w:rFonts w:ascii="Times New Roman" w:hAnsi="Times New Roman" w:cs="Times New Roman"/>
          <w:sz w:val="22"/>
          <w:szCs w:val="22"/>
          <w:lang w:val="pt-BR"/>
        </w:rPr>
        <w:t xml:space="preserve"> </w:t>
      </w:r>
      <w:proofErr w:type="spellStart"/>
      <w:r w:rsidRPr="00BF5477">
        <w:rPr>
          <w:rFonts w:ascii="Times New Roman" w:hAnsi="Times New Roman" w:cs="Times New Roman"/>
          <w:sz w:val="22"/>
          <w:szCs w:val="22"/>
          <w:lang w:val="pt-BR"/>
        </w:rPr>
        <w:t>based</w:t>
      </w:r>
      <w:proofErr w:type="spellEnd"/>
      <w:r w:rsidRPr="00BF5477">
        <w:rPr>
          <w:rFonts w:ascii="Times New Roman" w:hAnsi="Times New Roman" w:cs="Times New Roman"/>
          <w:sz w:val="22"/>
          <w:szCs w:val="22"/>
          <w:lang w:val="pt-BR"/>
        </w:rPr>
        <w:t xml:space="preserve"> </w:t>
      </w:r>
      <w:proofErr w:type="spellStart"/>
      <w:r w:rsidRPr="00BF5477">
        <w:rPr>
          <w:rFonts w:ascii="Times New Roman" w:hAnsi="Times New Roman" w:cs="Times New Roman"/>
          <w:sz w:val="22"/>
          <w:szCs w:val="22"/>
          <w:lang w:val="pt-BR"/>
        </w:rPr>
        <w:t>on</w:t>
      </w:r>
      <w:proofErr w:type="spellEnd"/>
      <w:r w:rsidRPr="00BF5477">
        <w:rPr>
          <w:rFonts w:ascii="Times New Roman" w:hAnsi="Times New Roman" w:cs="Times New Roman"/>
          <w:sz w:val="22"/>
          <w:szCs w:val="22"/>
          <w:lang w:val="pt-BR"/>
        </w:rPr>
        <w:t xml:space="preserve"> </w:t>
      </w:r>
      <w:proofErr w:type="spellStart"/>
      <w:r w:rsidRPr="00BF5477">
        <w:rPr>
          <w:rFonts w:ascii="Times New Roman" w:hAnsi="Times New Roman" w:cs="Times New Roman"/>
          <w:sz w:val="22"/>
          <w:szCs w:val="22"/>
          <w:lang w:val="pt-BR"/>
        </w:rPr>
        <w:t>the</w:t>
      </w:r>
      <w:proofErr w:type="spellEnd"/>
      <w:r w:rsidRPr="00BF5477">
        <w:rPr>
          <w:rFonts w:ascii="Times New Roman" w:hAnsi="Times New Roman" w:cs="Times New Roman"/>
          <w:sz w:val="22"/>
          <w:szCs w:val="22"/>
          <w:lang w:val="pt-BR"/>
        </w:rPr>
        <w:t xml:space="preserve"> </w:t>
      </w:r>
      <w:proofErr w:type="spellStart"/>
      <w:r w:rsidRPr="00BF5477">
        <w:rPr>
          <w:rFonts w:ascii="Times New Roman" w:hAnsi="Times New Roman" w:cs="Times New Roman"/>
          <w:sz w:val="22"/>
          <w:szCs w:val="22"/>
          <w:lang w:val="pt-BR"/>
        </w:rPr>
        <w:t>instructor’s</w:t>
      </w:r>
      <w:proofErr w:type="spellEnd"/>
      <w:r w:rsidRPr="00BF5477">
        <w:rPr>
          <w:rFonts w:ascii="Times New Roman" w:hAnsi="Times New Roman" w:cs="Times New Roman"/>
          <w:sz w:val="22"/>
          <w:szCs w:val="22"/>
          <w:lang w:val="pt-BR"/>
        </w:rPr>
        <w:t xml:space="preserve"> </w:t>
      </w:r>
      <w:proofErr w:type="spellStart"/>
      <w:r w:rsidRPr="00BF5477">
        <w:rPr>
          <w:rFonts w:ascii="Times New Roman" w:hAnsi="Times New Roman" w:cs="Times New Roman"/>
          <w:sz w:val="22"/>
          <w:szCs w:val="22"/>
          <w:lang w:val="pt-BR"/>
        </w:rPr>
        <w:t>observations</w:t>
      </w:r>
      <w:proofErr w:type="spellEnd"/>
      <w:r w:rsidRPr="00BF5477">
        <w:rPr>
          <w:rFonts w:ascii="Times New Roman" w:hAnsi="Times New Roman" w:cs="Times New Roman"/>
          <w:sz w:val="22"/>
          <w:szCs w:val="22"/>
          <w:lang w:val="pt-BR"/>
        </w:rPr>
        <w:t xml:space="preserve">. </w:t>
      </w:r>
      <w:r w:rsidRPr="00BF5477">
        <w:rPr>
          <w:rFonts w:ascii="Times New Roman" w:hAnsi="Times New Roman" w:cs="Times New Roman"/>
          <w:b/>
          <w:sz w:val="22"/>
          <w:szCs w:val="22"/>
          <w:lang w:val="pt-BR"/>
        </w:rPr>
        <w:t xml:space="preserve">A </w:t>
      </w:r>
      <w:proofErr w:type="spellStart"/>
      <w:r w:rsidRPr="00BF5477">
        <w:rPr>
          <w:rFonts w:ascii="Times New Roman" w:hAnsi="Times New Roman" w:cs="Times New Roman"/>
          <w:b/>
          <w:sz w:val="22"/>
          <w:szCs w:val="22"/>
          <w:lang w:val="pt-BR"/>
        </w:rPr>
        <w:t>failing</w:t>
      </w:r>
      <w:proofErr w:type="spellEnd"/>
      <w:r w:rsidRPr="00BF5477">
        <w:rPr>
          <w:rFonts w:ascii="Times New Roman" w:hAnsi="Times New Roman" w:cs="Times New Roman"/>
          <w:b/>
          <w:sz w:val="22"/>
          <w:szCs w:val="22"/>
          <w:lang w:val="pt-BR"/>
        </w:rPr>
        <w:t xml:space="preserve"> grade for </w:t>
      </w:r>
      <w:proofErr w:type="spellStart"/>
      <w:r w:rsidRPr="00BF5477">
        <w:rPr>
          <w:rFonts w:ascii="Times New Roman" w:hAnsi="Times New Roman" w:cs="Times New Roman"/>
          <w:b/>
          <w:sz w:val="22"/>
          <w:szCs w:val="22"/>
          <w:lang w:val="pt-BR"/>
        </w:rPr>
        <w:t>participation</w:t>
      </w:r>
      <w:proofErr w:type="spellEnd"/>
      <w:r w:rsidRPr="00BF5477">
        <w:rPr>
          <w:rFonts w:ascii="Times New Roman" w:hAnsi="Times New Roman" w:cs="Times New Roman"/>
          <w:b/>
          <w:sz w:val="22"/>
          <w:szCs w:val="22"/>
          <w:lang w:val="pt-BR"/>
        </w:rPr>
        <w:t xml:space="preserve"> </w:t>
      </w:r>
      <w:proofErr w:type="spellStart"/>
      <w:r w:rsidRPr="00BF5477">
        <w:rPr>
          <w:rFonts w:ascii="Times New Roman" w:hAnsi="Times New Roman" w:cs="Times New Roman"/>
          <w:b/>
          <w:sz w:val="22"/>
          <w:szCs w:val="22"/>
          <w:lang w:val="pt-BR"/>
        </w:rPr>
        <w:t>will</w:t>
      </w:r>
      <w:proofErr w:type="spellEnd"/>
      <w:r w:rsidRPr="00BF5477">
        <w:rPr>
          <w:rFonts w:ascii="Times New Roman" w:hAnsi="Times New Roman" w:cs="Times New Roman"/>
          <w:b/>
          <w:sz w:val="22"/>
          <w:szCs w:val="22"/>
          <w:lang w:val="pt-BR"/>
        </w:rPr>
        <w:t xml:space="preserve"> </w:t>
      </w:r>
      <w:proofErr w:type="spellStart"/>
      <w:r w:rsidRPr="00BF5477">
        <w:rPr>
          <w:rFonts w:ascii="Times New Roman" w:hAnsi="Times New Roman" w:cs="Times New Roman"/>
          <w:b/>
          <w:sz w:val="22"/>
          <w:szCs w:val="22"/>
          <w:lang w:val="pt-BR"/>
        </w:rPr>
        <w:t>result</w:t>
      </w:r>
      <w:proofErr w:type="spellEnd"/>
      <w:r w:rsidRPr="00BF5477">
        <w:rPr>
          <w:rFonts w:ascii="Times New Roman" w:hAnsi="Times New Roman" w:cs="Times New Roman"/>
          <w:b/>
          <w:sz w:val="22"/>
          <w:szCs w:val="22"/>
          <w:lang w:val="pt-BR"/>
        </w:rPr>
        <w:t xml:space="preserve"> in a </w:t>
      </w:r>
      <w:proofErr w:type="spellStart"/>
      <w:r w:rsidRPr="00BF5477">
        <w:rPr>
          <w:rFonts w:ascii="Times New Roman" w:hAnsi="Times New Roman" w:cs="Times New Roman"/>
          <w:b/>
          <w:sz w:val="22"/>
          <w:szCs w:val="22"/>
          <w:lang w:val="pt-BR"/>
        </w:rPr>
        <w:t>failing</w:t>
      </w:r>
      <w:proofErr w:type="spellEnd"/>
      <w:r w:rsidRPr="00BF5477">
        <w:rPr>
          <w:rFonts w:ascii="Times New Roman" w:hAnsi="Times New Roman" w:cs="Times New Roman"/>
          <w:b/>
          <w:sz w:val="22"/>
          <w:szCs w:val="22"/>
          <w:lang w:val="pt-BR"/>
        </w:rPr>
        <w:t xml:space="preserve"> </w:t>
      </w:r>
      <w:proofErr w:type="spellStart"/>
      <w:r w:rsidRPr="00BF5477">
        <w:rPr>
          <w:rFonts w:ascii="Times New Roman" w:hAnsi="Times New Roman" w:cs="Times New Roman"/>
          <w:b/>
          <w:sz w:val="22"/>
          <w:szCs w:val="22"/>
          <w:lang w:val="pt-BR"/>
        </w:rPr>
        <w:t>course</w:t>
      </w:r>
      <w:proofErr w:type="spellEnd"/>
      <w:r w:rsidRPr="00BF5477">
        <w:rPr>
          <w:rFonts w:ascii="Times New Roman" w:hAnsi="Times New Roman" w:cs="Times New Roman"/>
          <w:b/>
          <w:sz w:val="22"/>
          <w:szCs w:val="22"/>
          <w:lang w:val="pt-BR"/>
        </w:rPr>
        <w:t xml:space="preserve"> grade.</w:t>
      </w:r>
    </w:p>
    <w:p w14:paraId="6460291A" w14:textId="4BCBDC1C" w:rsidR="00A90391" w:rsidRDefault="00A90391" w:rsidP="00A90391">
      <w:pPr>
        <w:rPr>
          <w:rFonts w:ascii="Times New Roman" w:hAnsi="Times New Roman"/>
          <w:szCs w:val="22"/>
        </w:rPr>
      </w:pPr>
      <w:r w:rsidRPr="00A90391">
        <w:rPr>
          <w:rFonts w:ascii="Times New Roman" w:hAnsi="Times New Roman"/>
          <w:b/>
          <w:szCs w:val="22"/>
        </w:rPr>
        <w:t>Important:</w:t>
      </w:r>
      <w:r w:rsidRPr="00A90391">
        <w:rPr>
          <w:rFonts w:ascii="Times New Roman" w:hAnsi="Times New Roman"/>
          <w:szCs w:val="22"/>
        </w:rPr>
        <w:t xml:space="preserve"> Failure to follow safe operating procedures will result in a substantial grade reduction.</w:t>
      </w:r>
    </w:p>
    <w:p w14:paraId="061410C0" w14:textId="4AD3391E" w:rsidR="005061E6" w:rsidRDefault="005061E6" w:rsidP="00A90391">
      <w:pPr>
        <w:rPr>
          <w:rFonts w:ascii="Times New Roman" w:hAnsi="Times New Roman"/>
          <w:szCs w:val="22"/>
        </w:rPr>
      </w:pPr>
    </w:p>
    <w:p w14:paraId="0B04EC89" w14:textId="77777777" w:rsidR="00306A59" w:rsidRPr="003F7D0F" w:rsidRDefault="00306A59" w:rsidP="00306A59">
      <w:pPr>
        <w:rPr>
          <w:rFonts w:ascii="Times New Roman" w:hAnsi="Times New Roman"/>
          <w:b/>
          <w:i/>
          <w:color w:val="000000" w:themeColor="text1"/>
          <w:szCs w:val="22"/>
        </w:rPr>
      </w:pPr>
      <w:r w:rsidRPr="003F7D0F">
        <w:rPr>
          <w:rFonts w:ascii="Times New Roman" w:hAnsi="Times New Roman"/>
          <w:b/>
          <w:i/>
          <w:color w:val="000000" w:themeColor="text1"/>
          <w:szCs w:val="22"/>
        </w:rPr>
        <w:t>Grading Policy</w:t>
      </w:r>
    </w:p>
    <w:p w14:paraId="56F2EDBA" w14:textId="66C8062C" w:rsidR="00306A59" w:rsidRPr="003F7D0F" w:rsidRDefault="00306A59" w:rsidP="00306A59">
      <w:pPr>
        <w:jc w:val="both"/>
        <w:rPr>
          <w:rFonts w:ascii="Times New Roman" w:hAnsi="Times New Roman"/>
          <w:color w:val="000000" w:themeColor="text1"/>
          <w:szCs w:val="22"/>
        </w:rPr>
      </w:pPr>
      <w:r w:rsidRPr="003F7D0F">
        <w:rPr>
          <w:rFonts w:ascii="Times New Roman" w:hAnsi="Times New Roman"/>
          <w:color w:val="000000" w:themeColor="text1"/>
          <w:szCs w:val="22"/>
        </w:rPr>
        <w:t xml:space="preserve">The final grading scale will be curved as appropriate. </w:t>
      </w:r>
    </w:p>
    <w:p w14:paraId="10319D57" w14:textId="22A1A452" w:rsidR="00DC4AAA" w:rsidRDefault="00DC4AAA">
      <w:pPr>
        <w:rPr>
          <w:rFonts w:ascii="Times New Roman" w:hAnsi="Times New Roman"/>
          <w:b/>
          <w:i/>
          <w:szCs w:val="22"/>
        </w:rPr>
      </w:pPr>
    </w:p>
    <w:tbl>
      <w:tblPr>
        <w:tblStyle w:val="TableGrid"/>
        <w:tblW w:w="0" w:type="auto"/>
        <w:tblInd w:w="3192" w:type="dxa"/>
        <w:tblLook w:val="04A0" w:firstRow="1" w:lastRow="0" w:firstColumn="1" w:lastColumn="0" w:noHBand="0" w:noVBand="1"/>
      </w:tblPr>
      <w:tblGrid>
        <w:gridCol w:w="1560"/>
        <w:gridCol w:w="1303"/>
        <w:gridCol w:w="1547"/>
      </w:tblGrid>
      <w:tr w:rsidR="00AF221D" w14:paraId="77EDCE2B" w14:textId="77777777" w:rsidTr="00E74AD0">
        <w:trPr>
          <w:trHeight w:val="146"/>
        </w:trPr>
        <w:tc>
          <w:tcPr>
            <w:tcW w:w="1560"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0258DFCC" w14:textId="77777777" w:rsidR="00AF221D" w:rsidRPr="005E16BD" w:rsidRDefault="00AF221D" w:rsidP="00E74AD0">
            <w:pPr>
              <w:jc w:val="center"/>
              <w:rPr>
                <w:b/>
              </w:rPr>
            </w:pPr>
            <w:r>
              <w:rPr>
                <w:b/>
              </w:rPr>
              <w:t>Percent</w:t>
            </w:r>
          </w:p>
        </w:tc>
        <w:tc>
          <w:tcPr>
            <w:tcW w:w="1303"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268E5074" w14:textId="77777777" w:rsidR="00AF221D" w:rsidRPr="005E16BD" w:rsidRDefault="00AF221D" w:rsidP="00E74AD0">
            <w:pPr>
              <w:jc w:val="center"/>
              <w:rPr>
                <w:b/>
              </w:rPr>
            </w:pPr>
            <w:r>
              <w:rPr>
                <w:b/>
              </w:rPr>
              <w:t>Grade</w:t>
            </w:r>
          </w:p>
        </w:tc>
        <w:tc>
          <w:tcPr>
            <w:tcW w:w="1547" w:type="dxa"/>
            <w:tcBorders>
              <w:top w:val="single" w:sz="8" w:space="0" w:color="auto"/>
              <w:left w:val="single" w:sz="2" w:space="0" w:color="FFFFFF" w:themeColor="background1"/>
              <w:bottom w:val="single" w:sz="8" w:space="0" w:color="auto"/>
              <w:right w:val="single" w:sz="2" w:space="0" w:color="FFFFFF" w:themeColor="background1"/>
            </w:tcBorders>
            <w:shd w:val="clear" w:color="auto" w:fill="BFBFBF" w:themeFill="background1" w:themeFillShade="BF"/>
          </w:tcPr>
          <w:p w14:paraId="3CB14696" w14:textId="77777777" w:rsidR="00AF221D" w:rsidRPr="005E16BD" w:rsidRDefault="00AF221D" w:rsidP="00E74AD0">
            <w:pPr>
              <w:jc w:val="center"/>
              <w:rPr>
                <w:b/>
              </w:rPr>
            </w:pPr>
            <w:r>
              <w:rPr>
                <w:b/>
              </w:rPr>
              <w:t>Grade points</w:t>
            </w:r>
          </w:p>
        </w:tc>
      </w:tr>
      <w:tr w:rsidR="00AF221D" w14:paraId="3707F544" w14:textId="77777777" w:rsidTr="00E74AD0">
        <w:trPr>
          <w:trHeight w:val="240"/>
        </w:trPr>
        <w:tc>
          <w:tcPr>
            <w:tcW w:w="1560"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790B341D" w14:textId="77777777" w:rsidR="00AF221D" w:rsidRPr="00633C9C" w:rsidRDefault="00AF221D" w:rsidP="00E74AD0">
            <w:pPr>
              <w:rPr>
                <w:sz w:val="18"/>
                <w:szCs w:val="18"/>
              </w:rPr>
            </w:pPr>
            <w:r>
              <w:rPr>
                <w:sz w:val="18"/>
                <w:szCs w:val="18"/>
              </w:rPr>
              <w:t>90.0</w:t>
            </w:r>
            <w:r w:rsidRPr="00633C9C">
              <w:rPr>
                <w:sz w:val="18"/>
                <w:szCs w:val="18"/>
              </w:rPr>
              <w:t xml:space="preserve"> - 100 </w:t>
            </w:r>
          </w:p>
        </w:tc>
        <w:tc>
          <w:tcPr>
            <w:tcW w:w="1303"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3DDB3D56" w14:textId="77777777" w:rsidR="00AF221D" w:rsidRPr="00633C9C" w:rsidRDefault="00AF221D" w:rsidP="00E74AD0">
            <w:pPr>
              <w:jc w:val="center"/>
              <w:rPr>
                <w:sz w:val="18"/>
                <w:szCs w:val="18"/>
              </w:rPr>
            </w:pPr>
            <w:r w:rsidRPr="00633C9C">
              <w:rPr>
                <w:sz w:val="18"/>
                <w:szCs w:val="18"/>
              </w:rPr>
              <w:t xml:space="preserve">A </w:t>
            </w:r>
          </w:p>
        </w:tc>
        <w:tc>
          <w:tcPr>
            <w:tcW w:w="1547" w:type="dxa"/>
            <w:tcBorders>
              <w:top w:val="single" w:sz="8" w:space="0" w:color="auto"/>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1ECCEF60" w14:textId="77777777" w:rsidR="00AF221D" w:rsidRPr="00633C9C" w:rsidRDefault="00AF221D" w:rsidP="00E74AD0">
            <w:pPr>
              <w:jc w:val="center"/>
              <w:rPr>
                <w:sz w:val="18"/>
                <w:szCs w:val="18"/>
              </w:rPr>
            </w:pPr>
            <w:r w:rsidRPr="00633C9C">
              <w:rPr>
                <w:sz w:val="18"/>
                <w:szCs w:val="18"/>
              </w:rPr>
              <w:t xml:space="preserve">4.00 </w:t>
            </w:r>
          </w:p>
        </w:tc>
      </w:tr>
      <w:tr w:rsidR="00AF221D" w14:paraId="22D2CAD9" w14:textId="77777777" w:rsidTr="00E74AD0">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4758FECE" w14:textId="77777777" w:rsidR="00AF221D" w:rsidRPr="00633C9C" w:rsidRDefault="00AF221D" w:rsidP="00E74AD0">
            <w:pPr>
              <w:rPr>
                <w:sz w:val="18"/>
                <w:szCs w:val="18"/>
              </w:rPr>
            </w:pPr>
            <w:r>
              <w:rPr>
                <w:sz w:val="18"/>
                <w:szCs w:val="18"/>
              </w:rPr>
              <w:t>87</w:t>
            </w:r>
            <w:r w:rsidRPr="00633C9C">
              <w:rPr>
                <w:sz w:val="18"/>
                <w:szCs w:val="18"/>
              </w:rPr>
              <w:t xml:space="preserve">.0 </w:t>
            </w:r>
            <w:r>
              <w:rPr>
                <w:sz w:val="18"/>
                <w:szCs w:val="18"/>
              </w:rPr>
              <w:t>–</w:t>
            </w:r>
            <w:r w:rsidRPr="00633C9C">
              <w:rPr>
                <w:sz w:val="18"/>
                <w:szCs w:val="18"/>
              </w:rPr>
              <w:t xml:space="preserve"> </w:t>
            </w:r>
            <w:r>
              <w:rPr>
                <w:sz w:val="18"/>
                <w:szCs w:val="18"/>
              </w:rPr>
              <w:t>89.9</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3C33FB27" w14:textId="77777777" w:rsidR="00AF221D" w:rsidRPr="00633C9C" w:rsidRDefault="00AF221D" w:rsidP="00E74AD0">
            <w:pPr>
              <w:jc w:val="center"/>
              <w:rPr>
                <w:sz w:val="18"/>
                <w:szCs w:val="18"/>
              </w:rPr>
            </w:pPr>
            <w:r w:rsidRPr="00633C9C">
              <w:rPr>
                <w:sz w:val="18"/>
                <w:szCs w:val="18"/>
              </w:rPr>
              <w:t xml:space="preserve">A-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3136EA99" w14:textId="77777777" w:rsidR="00AF221D" w:rsidRPr="00633C9C" w:rsidRDefault="00AF221D" w:rsidP="00E74AD0">
            <w:pPr>
              <w:jc w:val="center"/>
              <w:rPr>
                <w:sz w:val="18"/>
                <w:szCs w:val="18"/>
              </w:rPr>
            </w:pPr>
            <w:r w:rsidRPr="00633C9C">
              <w:rPr>
                <w:sz w:val="18"/>
                <w:szCs w:val="18"/>
              </w:rPr>
              <w:t xml:space="preserve">3.67 </w:t>
            </w:r>
          </w:p>
        </w:tc>
      </w:tr>
      <w:tr w:rsidR="00AF221D" w14:paraId="5EE52FE1" w14:textId="77777777" w:rsidTr="00E74AD0">
        <w:trPr>
          <w:trHeight w:val="240"/>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BBCA374" w14:textId="77777777" w:rsidR="00AF221D" w:rsidRPr="00633C9C" w:rsidRDefault="00AF221D" w:rsidP="00E74AD0">
            <w:pPr>
              <w:rPr>
                <w:sz w:val="18"/>
                <w:szCs w:val="18"/>
              </w:rPr>
            </w:pPr>
            <w:r>
              <w:rPr>
                <w:sz w:val="18"/>
                <w:szCs w:val="18"/>
              </w:rPr>
              <w:t>84.0</w:t>
            </w:r>
            <w:r w:rsidRPr="00633C9C">
              <w:rPr>
                <w:sz w:val="18"/>
                <w:szCs w:val="18"/>
              </w:rPr>
              <w:t xml:space="preserve"> - </w:t>
            </w:r>
            <w:r>
              <w:rPr>
                <w:sz w:val="18"/>
                <w:szCs w:val="18"/>
              </w:rPr>
              <w:t>86</w:t>
            </w:r>
            <w:r w:rsidRPr="00633C9C">
              <w:rPr>
                <w:sz w:val="18"/>
                <w:szCs w:val="18"/>
              </w:rPr>
              <w:t xml:space="preserve">.9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5ED74A97" w14:textId="77777777" w:rsidR="00AF221D" w:rsidRPr="00633C9C" w:rsidRDefault="00AF221D" w:rsidP="00E74AD0">
            <w:pPr>
              <w:jc w:val="center"/>
              <w:rPr>
                <w:sz w:val="18"/>
                <w:szCs w:val="18"/>
              </w:rPr>
            </w:pPr>
            <w:r w:rsidRPr="00633C9C">
              <w:rPr>
                <w:sz w:val="18"/>
                <w:szCs w:val="18"/>
              </w:rPr>
              <w:t xml:space="preserve">B+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4557E91" w14:textId="77777777" w:rsidR="00AF221D" w:rsidRPr="00633C9C" w:rsidRDefault="00AF221D" w:rsidP="00E74AD0">
            <w:pPr>
              <w:jc w:val="center"/>
              <w:rPr>
                <w:sz w:val="18"/>
                <w:szCs w:val="18"/>
              </w:rPr>
            </w:pPr>
            <w:r w:rsidRPr="00633C9C">
              <w:rPr>
                <w:sz w:val="18"/>
                <w:szCs w:val="18"/>
              </w:rPr>
              <w:t xml:space="preserve">3.33 </w:t>
            </w:r>
          </w:p>
        </w:tc>
      </w:tr>
      <w:tr w:rsidR="00AF221D" w14:paraId="17FF9F82" w14:textId="77777777" w:rsidTr="00E74AD0">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196AB537" w14:textId="77777777" w:rsidR="00AF221D" w:rsidRPr="00633C9C" w:rsidRDefault="00AF221D" w:rsidP="00E74AD0">
            <w:pPr>
              <w:rPr>
                <w:sz w:val="18"/>
                <w:szCs w:val="18"/>
              </w:rPr>
            </w:pPr>
            <w:r>
              <w:rPr>
                <w:sz w:val="18"/>
                <w:szCs w:val="18"/>
              </w:rPr>
              <w:t>81.0</w:t>
            </w:r>
            <w:r w:rsidRPr="00633C9C">
              <w:rPr>
                <w:sz w:val="18"/>
                <w:szCs w:val="18"/>
              </w:rPr>
              <w:t xml:space="preserve"> - </w:t>
            </w:r>
            <w:r>
              <w:rPr>
                <w:sz w:val="18"/>
                <w:szCs w:val="18"/>
              </w:rPr>
              <w:t>83</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2DB6B6BB" w14:textId="77777777" w:rsidR="00AF221D" w:rsidRPr="00633C9C" w:rsidRDefault="00AF221D" w:rsidP="00E74AD0">
            <w:pPr>
              <w:jc w:val="center"/>
              <w:rPr>
                <w:sz w:val="18"/>
                <w:szCs w:val="18"/>
              </w:rPr>
            </w:pPr>
            <w:r w:rsidRPr="00633C9C">
              <w:rPr>
                <w:sz w:val="18"/>
                <w:szCs w:val="18"/>
              </w:rPr>
              <w:t xml:space="preserve">B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558CDCCE" w14:textId="77777777" w:rsidR="00AF221D" w:rsidRPr="00633C9C" w:rsidRDefault="00AF221D" w:rsidP="00E74AD0">
            <w:pPr>
              <w:jc w:val="center"/>
              <w:rPr>
                <w:sz w:val="18"/>
                <w:szCs w:val="18"/>
              </w:rPr>
            </w:pPr>
            <w:r w:rsidRPr="00633C9C">
              <w:rPr>
                <w:sz w:val="18"/>
                <w:szCs w:val="18"/>
              </w:rPr>
              <w:t xml:space="preserve">3.00 </w:t>
            </w:r>
          </w:p>
        </w:tc>
      </w:tr>
      <w:tr w:rsidR="00AF221D" w14:paraId="6E114E8C" w14:textId="77777777" w:rsidTr="00E74AD0">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496FB71" w14:textId="77777777" w:rsidR="00AF221D" w:rsidRPr="00633C9C" w:rsidRDefault="00AF221D" w:rsidP="00E74AD0">
            <w:pPr>
              <w:rPr>
                <w:sz w:val="18"/>
                <w:szCs w:val="18"/>
              </w:rPr>
            </w:pPr>
            <w:r>
              <w:rPr>
                <w:sz w:val="18"/>
                <w:szCs w:val="18"/>
              </w:rPr>
              <w:t>78.0</w:t>
            </w:r>
            <w:r w:rsidRPr="00633C9C">
              <w:rPr>
                <w:sz w:val="18"/>
                <w:szCs w:val="18"/>
              </w:rPr>
              <w:t xml:space="preserve"> - </w:t>
            </w:r>
            <w:r>
              <w:rPr>
                <w:sz w:val="18"/>
                <w:szCs w:val="18"/>
              </w:rPr>
              <w:t>80</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6F39073F" w14:textId="77777777" w:rsidR="00AF221D" w:rsidRPr="00633C9C" w:rsidRDefault="00AF221D" w:rsidP="00E74AD0">
            <w:pPr>
              <w:jc w:val="center"/>
              <w:rPr>
                <w:sz w:val="18"/>
                <w:szCs w:val="18"/>
              </w:rPr>
            </w:pPr>
            <w:r w:rsidRPr="00633C9C">
              <w:rPr>
                <w:sz w:val="18"/>
                <w:szCs w:val="18"/>
              </w:rPr>
              <w:t xml:space="preserve">B-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79D7FCFC" w14:textId="77777777" w:rsidR="00AF221D" w:rsidRPr="00633C9C" w:rsidRDefault="00AF221D" w:rsidP="00E74AD0">
            <w:pPr>
              <w:jc w:val="center"/>
              <w:rPr>
                <w:sz w:val="18"/>
                <w:szCs w:val="18"/>
              </w:rPr>
            </w:pPr>
            <w:r w:rsidRPr="00633C9C">
              <w:rPr>
                <w:sz w:val="18"/>
                <w:szCs w:val="18"/>
              </w:rPr>
              <w:t xml:space="preserve">2.67 </w:t>
            </w:r>
          </w:p>
        </w:tc>
      </w:tr>
      <w:tr w:rsidR="00AF221D" w14:paraId="5311EEA3" w14:textId="77777777" w:rsidTr="00E74AD0">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28FF4C91" w14:textId="77777777" w:rsidR="00AF221D" w:rsidRPr="00633C9C" w:rsidRDefault="00AF221D" w:rsidP="00E74AD0">
            <w:pPr>
              <w:rPr>
                <w:sz w:val="18"/>
                <w:szCs w:val="18"/>
              </w:rPr>
            </w:pPr>
            <w:r>
              <w:rPr>
                <w:sz w:val="18"/>
                <w:szCs w:val="18"/>
              </w:rPr>
              <w:t>75.0</w:t>
            </w:r>
            <w:r w:rsidRPr="00633C9C">
              <w:rPr>
                <w:sz w:val="18"/>
                <w:szCs w:val="18"/>
              </w:rPr>
              <w:t xml:space="preserve"> - </w:t>
            </w:r>
            <w:r>
              <w:rPr>
                <w:sz w:val="18"/>
                <w:szCs w:val="18"/>
              </w:rPr>
              <w:t>77</w:t>
            </w:r>
            <w:r w:rsidRPr="00633C9C">
              <w:rPr>
                <w:sz w:val="18"/>
                <w:szCs w:val="18"/>
              </w:rPr>
              <w:t xml:space="preserve">.9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65292C51" w14:textId="77777777" w:rsidR="00AF221D" w:rsidRPr="00633C9C" w:rsidRDefault="00AF221D" w:rsidP="00E74AD0">
            <w:pPr>
              <w:jc w:val="center"/>
              <w:rPr>
                <w:sz w:val="18"/>
                <w:szCs w:val="18"/>
              </w:rPr>
            </w:pPr>
            <w:r w:rsidRPr="00633C9C">
              <w:rPr>
                <w:sz w:val="18"/>
                <w:szCs w:val="18"/>
              </w:rPr>
              <w:t xml:space="preserve">C+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779610DD" w14:textId="77777777" w:rsidR="00AF221D" w:rsidRPr="00633C9C" w:rsidRDefault="00AF221D" w:rsidP="00E74AD0">
            <w:pPr>
              <w:jc w:val="center"/>
              <w:rPr>
                <w:sz w:val="18"/>
                <w:szCs w:val="18"/>
              </w:rPr>
            </w:pPr>
            <w:r w:rsidRPr="00633C9C">
              <w:rPr>
                <w:sz w:val="18"/>
                <w:szCs w:val="18"/>
              </w:rPr>
              <w:t xml:space="preserve">2.33 </w:t>
            </w:r>
          </w:p>
        </w:tc>
      </w:tr>
      <w:tr w:rsidR="00AF221D" w14:paraId="7F9A4CB0" w14:textId="77777777" w:rsidTr="00E74AD0">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71FCC2E5" w14:textId="77777777" w:rsidR="00AF221D" w:rsidRPr="00633C9C" w:rsidRDefault="00AF221D" w:rsidP="00E74AD0">
            <w:pPr>
              <w:rPr>
                <w:sz w:val="18"/>
                <w:szCs w:val="18"/>
              </w:rPr>
            </w:pPr>
            <w:r>
              <w:rPr>
                <w:sz w:val="18"/>
                <w:szCs w:val="18"/>
              </w:rPr>
              <w:t>72</w:t>
            </w:r>
            <w:r w:rsidRPr="00633C9C">
              <w:rPr>
                <w:sz w:val="18"/>
                <w:szCs w:val="18"/>
              </w:rPr>
              <w:t>.</w:t>
            </w:r>
            <w:r>
              <w:rPr>
                <w:sz w:val="18"/>
                <w:szCs w:val="18"/>
              </w:rPr>
              <w:t>0</w:t>
            </w:r>
            <w:r w:rsidRPr="00633C9C">
              <w:rPr>
                <w:sz w:val="18"/>
                <w:szCs w:val="18"/>
              </w:rPr>
              <w:t xml:space="preserve"> - 7</w:t>
            </w:r>
            <w:r>
              <w:rPr>
                <w:sz w:val="18"/>
                <w:szCs w:val="18"/>
              </w:rPr>
              <w:t>4</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8CDC9AD" w14:textId="77777777" w:rsidR="00AF221D" w:rsidRPr="00633C9C" w:rsidRDefault="00AF221D" w:rsidP="00E74AD0">
            <w:pPr>
              <w:jc w:val="center"/>
              <w:rPr>
                <w:sz w:val="18"/>
                <w:szCs w:val="18"/>
              </w:rPr>
            </w:pPr>
            <w:r w:rsidRPr="00633C9C">
              <w:rPr>
                <w:sz w:val="18"/>
                <w:szCs w:val="18"/>
              </w:rPr>
              <w:t xml:space="preserve">C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59BE9656" w14:textId="77777777" w:rsidR="00AF221D" w:rsidRPr="00633C9C" w:rsidRDefault="00AF221D" w:rsidP="00E74AD0">
            <w:pPr>
              <w:jc w:val="center"/>
              <w:rPr>
                <w:sz w:val="18"/>
                <w:szCs w:val="18"/>
              </w:rPr>
            </w:pPr>
            <w:r w:rsidRPr="00633C9C">
              <w:rPr>
                <w:sz w:val="18"/>
                <w:szCs w:val="18"/>
              </w:rPr>
              <w:t xml:space="preserve">2.00 </w:t>
            </w:r>
          </w:p>
        </w:tc>
      </w:tr>
      <w:tr w:rsidR="00AF221D" w14:paraId="44101B72" w14:textId="77777777" w:rsidTr="00E74AD0">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5D7CE7E8" w14:textId="77777777" w:rsidR="00AF221D" w:rsidRPr="00633C9C" w:rsidRDefault="00AF221D" w:rsidP="00E74AD0">
            <w:pPr>
              <w:rPr>
                <w:sz w:val="18"/>
                <w:szCs w:val="18"/>
              </w:rPr>
            </w:pPr>
            <w:r>
              <w:rPr>
                <w:sz w:val="18"/>
                <w:szCs w:val="18"/>
              </w:rPr>
              <w:t>69</w:t>
            </w:r>
            <w:r w:rsidRPr="00633C9C">
              <w:rPr>
                <w:sz w:val="18"/>
                <w:szCs w:val="18"/>
              </w:rPr>
              <w:t xml:space="preserve">.0 - </w:t>
            </w:r>
            <w:r>
              <w:rPr>
                <w:sz w:val="18"/>
                <w:szCs w:val="18"/>
              </w:rPr>
              <w:t>71</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1BD9A5BF" w14:textId="77777777" w:rsidR="00AF221D" w:rsidRPr="00633C9C" w:rsidRDefault="00AF221D" w:rsidP="00E74AD0">
            <w:pPr>
              <w:jc w:val="center"/>
              <w:rPr>
                <w:sz w:val="18"/>
                <w:szCs w:val="18"/>
              </w:rPr>
            </w:pPr>
            <w:r w:rsidRPr="00633C9C">
              <w:rPr>
                <w:sz w:val="18"/>
                <w:szCs w:val="18"/>
              </w:rPr>
              <w:t xml:space="preserve">C-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07B84A89" w14:textId="77777777" w:rsidR="00AF221D" w:rsidRPr="00633C9C" w:rsidRDefault="00AF221D" w:rsidP="00E74AD0">
            <w:pPr>
              <w:jc w:val="center"/>
              <w:rPr>
                <w:sz w:val="18"/>
                <w:szCs w:val="18"/>
              </w:rPr>
            </w:pPr>
            <w:r w:rsidRPr="00633C9C">
              <w:rPr>
                <w:sz w:val="18"/>
                <w:szCs w:val="18"/>
              </w:rPr>
              <w:t xml:space="preserve">1.67 </w:t>
            </w:r>
          </w:p>
        </w:tc>
      </w:tr>
      <w:tr w:rsidR="00AF221D" w14:paraId="3D8C5747" w14:textId="77777777" w:rsidTr="00E74AD0">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38F9CEAA" w14:textId="77777777" w:rsidR="00AF221D" w:rsidRPr="00633C9C" w:rsidRDefault="00AF221D" w:rsidP="00E74AD0">
            <w:pPr>
              <w:rPr>
                <w:sz w:val="18"/>
                <w:szCs w:val="18"/>
              </w:rPr>
            </w:pPr>
            <w:r w:rsidRPr="00633C9C">
              <w:rPr>
                <w:sz w:val="18"/>
                <w:szCs w:val="18"/>
              </w:rPr>
              <w:t>6</w:t>
            </w:r>
            <w:r>
              <w:rPr>
                <w:sz w:val="18"/>
                <w:szCs w:val="18"/>
              </w:rPr>
              <w:t>6</w:t>
            </w:r>
            <w:r w:rsidRPr="00633C9C">
              <w:rPr>
                <w:sz w:val="18"/>
                <w:szCs w:val="18"/>
              </w:rPr>
              <w:t>.</w:t>
            </w:r>
            <w:r>
              <w:rPr>
                <w:sz w:val="18"/>
                <w:szCs w:val="18"/>
              </w:rPr>
              <w:t>0</w:t>
            </w:r>
            <w:r w:rsidRPr="00633C9C">
              <w:rPr>
                <w:sz w:val="18"/>
                <w:szCs w:val="18"/>
              </w:rPr>
              <w:t xml:space="preserve"> - 6</w:t>
            </w:r>
            <w:r>
              <w:rPr>
                <w:sz w:val="18"/>
                <w:szCs w:val="18"/>
              </w:rPr>
              <w:t>8</w:t>
            </w:r>
            <w:r w:rsidRPr="00633C9C">
              <w:rPr>
                <w:sz w:val="18"/>
                <w:szCs w:val="18"/>
              </w:rPr>
              <w:t xml:space="preserve">.9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627A18F6" w14:textId="77777777" w:rsidR="00AF221D" w:rsidRPr="00633C9C" w:rsidRDefault="00AF221D" w:rsidP="00E74AD0">
            <w:pPr>
              <w:jc w:val="center"/>
              <w:rPr>
                <w:sz w:val="18"/>
                <w:szCs w:val="18"/>
              </w:rPr>
            </w:pPr>
            <w:r w:rsidRPr="00633C9C">
              <w:rPr>
                <w:sz w:val="18"/>
                <w:szCs w:val="18"/>
              </w:rPr>
              <w:t xml:space="preserve">D+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11C80F8" w14:textId="77777777" w:rsidR="00AF221D" w:rsidRPr="00633C9C" w:rsidRDefault="00AF221D" w:rsidP="00E74AD0">
            <w:pPr>
              <w:jc w:val="center"/>
              <w:rPr>
                <w:sz w:val="18"/>
                <w:szCs w:val="18"/>
              </w:rPr>
            </w:pPr>
            <w:r w:rsidRPr="00633C9C">
              <w:rPr>
                <w:sz w:val="18"/>
                <w:szCs w:val="18"/>
              </w:rPr>
              <w:t xml:space="preserve">1.33 </w:t>
            </w:r>
          </w:p>
        </w:tc>
      </w:tr>
      <w:tr w:rsidR="00AF221D" w14:paraId="40210F2B" w14:textId="77777777" w:rsidTr="00E74AD0">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4BFD0693" w14:textId="77777777" w:rsidR="00AF221D" w:rsidRPr="00633C9C" w:rsidRDefault="00AF221D" w:rsidP="00E74AD0">
            <w:pPr>
              <w:rPr>
                <w:sz w:val="18"/>
                <w:szCs w:val="18"/>
              </w:rPr>
            </w:pPr>
            <w:r w:rsidRPr="00633C9C">
              <w:rPr>
                <w:sz w:val="18"/>
                <w:szCs w:val="18"/>
              </w:rPr>
              <w:t>63.</w:t>
            </w:r>
            <w:r>
              <w:rPr>
                <w:sz w:val="18"/>
                <w:szCs w:val="18"/>
              </w:rPr>
              <w:t>0</w:t>
            </w:r>
            <w:r w:rsidRPr="00633C9C">
              <w:rPr>
                <w:sz w:val="18"/>
                <w:szCs w:val="18"/>
              </w:rPr>
              <w:t xml:space="preserve"> - 6</w:t>
            </w:r>
            <w:r>
              <w:rPr>
                <w:sz w:val="18"/>
                <w:szCs w:val="18"/>
              </w:rPr>
              <w:t>5</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44F21B28" w14:textId="77777777" w:rsidR="00AF221D" w:rsidRPr="00633C9C" w:rsidRDefault="00AF221D" w:rsidP="00E74AD0">
            <w:pPr>
              <w:jc w:val="center"/>
              <w:rPr>
                <w:sz w:val="18"/>
                <w:szCs w:val="18"/>
              </w:rPr>
            </w:pPr>
            <w:r w:rsidRPr="00633C9C">
              <w:rPr>
                <w:sz w:val="18"/>
                <w:szCs w:val="18"/>
              </w:rPr>
              <w:t xml:space="preserve">D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2F2F2" w:themeFill="background1" w:themeFillShade="F2"/>
          </w:tcPr>
          <w:p w14:paraId="17089AA3" w14:textId="77777777" w:rsidR="00AF221D" w:rsidRPr="00633C9C" w:rsidRDefault="00AF221D" w:rsidP="00E74AD0">
            <w:pPr>
              <w:jc w:val="center"/>
              <w:rPr>
                <w:sz w:val="18"/>
                <w:szCs w:val="18"/>
              </w:rPr>
            </w:pPr>
            <w:r w:rsidRPr="00633C9C">
              <w:rPr>
                <w:sz w:val="18"/>
                <w:szCs w:val="18"/>
              </w:rPr>
              <w:t xml:space="preserve">1.00 </w:t>
            </w:r>
          </w:p>
        </w:tc>
      </w:tr>
      <w:tr w:rsidR="00AF221D" w14:paraId="58F23DDC" w14:textId="77777777" w:rsidTr="00E74AD0">
        <w:trPr>
          <w:trHeight w:val="235"/>
        </w:trPr>
        <w:tc>
          <w:tcPr>
            <w:tcW w:w="156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F4FC80D" w14:textId="77777777" w:rsidR="00AF221D" w:rsidRPr="00633C9C" w:rsidRDefault="00AF221D" w:rsidP="00E74AD0">
            <w:pPr>
              <w:rPr>
                <w:sz w:val="18"/>
                <w:szCs w:val="18"/>
              </w:rPr>
            </w:pPr>
            <w:r w:rsidRPr="00633C9C">
              <w:rPr>
                <w:sz w:val="18"/>
                <w:szCs w:val="18"/>
              </w:rPr>
              <w:t>60.0 - 6</w:t>
            </w:r>
            <w:r>
              <w:rPr>
                <w:sz w:val="18"/>
                <w:szCs w:val="18"/>
              </w:rPr>
              <w:t>2</w:t>
            </w:r>
            <w:r w:rsidRPr="00633C9C">
              <w:rPr>
                <w:sz w:val="18"/>
                <w:szCs w:val="18"/>
              </w:rPr>
              <w:t>.</w:t>
            </w:r>
            <w:r>
              <w:rPr>
                <w:sz w:val="18"/>
                <w:szCs w:val="18"/>
              </w:rPr>
              <w:t>9</w:t>
            </w:r>
            <w:r w:rsidRPr="00633C9C">
              <w:rPr>
                <w:sz w:val="18"/>
                <w:szCs w:val="18"/>
              </w:rPr>
              <w:t xml:space="preserve"> </w:t>
            </w:r>
          </w:p>
        </w:tc>
        <w:tc>
          <w:tcPr>
            <w:tcW w:w="1303"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42BA75FC" w14:textId="77777777" w:rsidR="00AF221D" w:rsidRPr="00633C9C" w:rsidRDefault="00AF221D" w:rsidP="00E74AD0">
            <w:pPr>
              <w:jc w:val="center"/>
              <w:rPr>
                <w:sz w:val="18"/>
                <w:szCs w:val="18"/>
              </w:rPr>
            </w:pPr>
            <w:r w:rsidRPr="00633C9C">
              <w:rPr>
                <w:sz w:val="18"/>
                <w:szCs w:val="18"/>
              </w:rPr>
              <w:t xml:space="preserve">D- </w:t>
            </w:r>
          </w:p>
        </w:tc>
        <w:tc>
          <w:tcPr>
            <w:tcW w:w="154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tcPr>
          <w:p w14:paraId="064D2788" w14:textId="77777777" w:rsidR="00AF221D" w:rsidRPr="00633C9C" w:rsidRDefault="00AF221D" w:rsidP="00E74AD0">
            <w:pPr>
              <w:jc w:val="center"/>
              <w:rPr>
                <w:sz w:val="18"/>
                <w:szCs w:val="18"/>
              </w:rPr>
            </w:pPr>
            <w:r w:rsidRPr="00633C9C">
              <w:rPr>
                <w:sz w:val="18"/>
                <w:szCs w:val="18"/>
              </w:rPr>
              <w:t xml:space="preserve">0.67 </w:t>
            </w:r>
          </w:p>
        </w:tc>
      </w:tr>
      <w:tr w:rsidR="00AF221D" w14:paraId="2017AD52" w14:textId="77777777" w:rsidTr="00E74AD0">
        <w:trPr>
          <w:trHeight w:val="235"/>
        </w:trPr>
        <w:tc>
          <w:tcPr>
            <w:tcW w:w="1560"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603BF643" w14:textId="77777777" w:rsidR="00AF221D" w:rsidRPr="00633C9C" w:rsidRDefault="00AF221D" w:rsidP="00E74AD0">
            <w:pPr>
              <w:rPr>
                <w:sz w:val="18"/>
                <w:szCs w:val="18"/>
              </w:rPr>
            </w:pPr>
            <w:r w:rsidRPr="00633C9C">
              <w:rPr>
                <w:sz w:val="18"/>
                <w:szCs w:val="18"/>
              </w:rPr>
              <w:t xml:space="preserve">0 - 59.9 </w:t>
            </w:r>
          </w:p>
        </w:tc>
        <w:tc>
          <w:tcPr>
            <w:tcW w:w="1303"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77636445" w14:textId="77777777" w:rsidR="00AF221D" w:rsidRPr="00633C9C" w:rsidRDefault="00AF221D" w:rsidP="00E74AD0">
            <w:pPr>
              <w:jc w:val="center"/>
              <w:rPr>
                <w:sz w:val="18"/>
                <w:szCs w:val="18"/>
              </w:rPr>
            </w:pPr>
            <w:r w:rsidRPr="00633C9C">
              <w:rPr>
                <w:sz w:val="18"/>
                <w:szCs w:val="18"/>
              </w:rPr>
              <w:t xml:space="preserve">E </w:t>
            </w:r>
          </w:p>
        </w:tc>
        <w:tc>
          <w:tcPr>
            <w:tcW w:w="1547" w:type="dxa"/>
            <w:tcBorders>
              <w:top w:val="single" w:sz="2" w:space="0" w:color="FFFFFF" w:themeColor="background1"/>
              <w:left w:val="single" w:sz="2" w:space="0" w:color="FFFFFF" w:themeColor="background1"/>
              <w:bottom w:val="single" w:sz="8" w:space="0" w:color="auto"/>
              <w:right w:val="single" w:sz="2" w:space="0" w:color="FFFFFF" w:themeColor="background1"/>
            </w:tcBorders>
            <w:shd w:val="clear" w:color="auto" w:fill="F2F2F2" w:themeFill="background1" w:themeFillShade="F2"/>
          </w:tcPr>
          <w:p w14:paraId="3B0A958A" w14:textId="77777777" w:rsidR="00AF221D" w:rsidRPr="00633C9C" w:rsidRDefault="00AF221D" w:rsidP="00E74AD0">
            <w:pPr>
              <w:jc w:val="center"/>
              <w:rPr>
                <w:sz w:val="18"/>
                <w:szCs w:val="18"/>
              </w:rPr>
            </w:pPr>
            <w:r w:rsidRPr="00633C9C">
              <w:rPr>
                <w:sz w:val="18"/>
                <w:szCs w:val="18"/>
              </w:rPr>
              <w:t xml:space="preserve">0.00 </w:t>
            </w:r>
          </w:p>
        </w:tc>
      </w:tr>
    </w:tbl>
    <w:p w14:paraId="2E29AB91" w14:textId="77777777" w:rsidR="00AF221D" w:rsidRDefault="00AF221D">
      <w:pPr>
        <w:rPr>
          <w:rFonts w:ascii="Times New Roman" w:hAnsi="Times New Roman"/>
          <w:b/>
          <w:i/>
          <w:szCs w:val="22"/>
        </w:rPr>
      </w:pPr>
    </w:p>
    <w:p w14:paraId="51469673" w14:textId="326CBA3E" w:rsidR="00A90391" w:rsidRPr="00A90391" w:rsidRDefault="00A90391" w:rsidP="00A90391">
      <w:pPr>
        <w:spacing w:before="240" w:after="120"/>
        <w:rPr>
          <w:rFonts w:ascii="Times New Roman" w:hAnsi="Times New Roman"/>
          <w:b/>
          <w:i/>
          <w:szCs w:val="22"/>
        </w:rPr>
      </w:pPr>
      <w:r w:rsidRPr="00A90391">
        <w:rPr>
          <w:rFonts w:ascii="Times New Roman" w:hAnsi="Times New Roman"/>
          <w:b/>
          <w:i/>
          <w:szCs w:val="22"/>
        </w:rPr>
        <w:t>Safety</w:t>
      </w:r>
    </w:p>
    <w:p w14:paraId="1C069B69" w14:textId="6BB597D9" w:rsidR="00A90391" w:rsidRPr="00A90391" w:rsidRDefault="005211A0" w:rsidP="00A90391">
      <w:pPr>
        <w:spacing w:after="120" w:line="288" w:lineRule="auto"/>
        <w:jc w:val="both"/>
        <w:rPr>
          <w:rFonts w:ascii="Times New Roman" w:hAnsi="Times New Roman"/>
          <w:szCs w:val="22"/>
        </w:rPr>
      </w:pPr>
      <w:r>
        <w:rPr>
          <w:rFonts w:ascii="Times New Roman" w:hAnsi="Times New Roman"/>
          <w:szCs w:val="22"/>
        </w:rPr>
        <w:t>The s</w:t>
      </w:r>
      <w:r w:rsidR="00A90391" w:rsidRPr="00A90391">
        <w:rPr>
          <w:rFonts w:ascii="Times New Roman" w:hAnsi="Times New Roman"/>
          <w:szCs w:val="22"/>
        </w:rPr>
        <w:t xml:space="preserve">tudents are expected to know and follow safe operating procedures of the equipment as well as proper handling of hazardous materials. The students are required to attend a safety orientation session at the beginning of the semester. </w:t>
      </w:r>
      <w:r w:rsidR="00A90391" w:rsidRPr="00A90391">
        <w:rPr>
          <w:rFonts w:ascii="Times New Roman" w:hAnsi="Times New Roman"/>
          <w:b/>
          <w:szCs w:val="22"/>
        </w:rPr>
        <w:t xml:space="preserve">Failure to follow safe operating procedures will result in a significant grade reduction. </w:t>
      </w:r>
      <w:r w:rsidR="00A90391" w:rsidRPr="00A90391">
        <w:rPr>
          <w:rFonts w:ascii="Times New Roman" w:hAnsi="Times New Roman"/>
          <w:szCs w:val="22"/>
        </w:rPr>
        <w:t>Examples of safety violations are listed below (this list is not exhaustive):</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0"/>
        <w:gridCol w:w="2700"/>
      </w:tblGrid>
      <w:tr w:rsidR="00A90391" w:rsidRPr="00A90391" w14:paraId="6FDC22C5" w14:textId="77777777" w:rsidTr="00C95567">
        <w:trPr>
          <w:trHeight w:val="432"/>
        </w:trPr>
        <w:tc>
          <w:tcPr>
            <w:tcW w:w="6840" w:type="dxa"/>
            <w:vAlign w:val="center"/>
          </w:tcPr>
          <w:p w14:paraId="4484D89F" w14:textId="77777777" w:rsidR="00A90391" w:rsidRPr="00A90391" w:rsidRDefault="00A90391" w:rsidP="00C95567">
            <w:pPr>
              <w:pStyle w:val="ListParagraph"/>
              <w:spacing w:after="120"/>
              <w:ind w:left="0"/>
              <w:rPr>
                <w:rFonts w:ascii="Times New Roman" w:hAnsi="Times New Roman"/>
                <w:b/>
                <w:szCs w:val="22"/>
              </w:rPr>
            </w:pPr>
            <w:r w:rsidRPr="00A90391">
              <w:rPr>
                <w:rFonts w:ascii="Times New Roman" w:hAnsi="Times New Roman"/>
                <w:b/>
                <w:szCs w:val="22"/>
              </w:rPr>
              <w:t>Safety violation</w:t>
            </w:r>
          </w:p>
        </w:tc>
        <w:tc>
          <w:tcPr>
            <w:tcW w:w="2700" w:type="dxa"/>
          </w:tcPr>
          <w:p w14:paraId="37771E8F" w14:textId="77777777" w:rsidR="00A90391" w:rsidRPr="00A90391" w:rsidRDefault="00A90391" w:rsidP="00C95567">
            <w:pPr>
              <w:pStyle w:val="ListParagraph"/>
              <w:ind w:left="0"/>
              <w:jc w:val="both"/>
              <w:rPr>
                <w:rFonts w:ascii="Times New Roman" w:hAnsi="Times New Roman"/>
                <w:b/>
                <w:szCs w:val="22"/>
              </w:rPr>
            </w:pPr>
            <w:r w:rsidRPr="00A90391">
              <w:rPr>
                <w:rFonts w:ascii="Times New Roman" w:hAnsi="Times New Roman"/>
                <w:b/>
                <w:szCs w:val="22"/>
              </w:rPr>
              <w:t>Penalty</w:t>
            </w:r>
          </w:p>
        </w:tc>
      </w:tr>
      <w:tr w:rsidR="00A90391" w:rsidRPr="00A90391" w14:paraId="59EEC2AF" w14:textId="77777777" w:rsidTr="00C95567">
        <w:trPr>
          <w:trHeight w:val="432"/>
        </w:trPr>
        <w:tc>
          <w:tcPr>
            <w:tcW w:w="6840" w:type="dxa"/>
            <w:vAlign w:val="center"/>
          </w:tcPr>
          <w:p w14:paraId="6B2EE310" w14:textId="77777777" w:rsidR="00A90391" w:rsidRPr="00A90391" w:rsidRDefault="00A90391" w:rsidP="00C95567">
            <w:pPr>
              <w:pStyle w:val="ListParagraph"/>
              <w:spacing w:after="120"/>
              <w:ind w:left="0"/>
              <w:rPr>
                <w:rFonts w:ascii="Times New Roman" w:hAnsi="Times New Roman"/>
                <w:szCs w:val="22"/>
              </w:rPr>
            </w:pPr>
            <w:r w:rsidRPr="00A90391">
              <w:rPr>
                <w:rFonts w:ascii="Times New Roman" w:hAnsi="Times New Roman"/>
                <w:szCs w:val="22"/>
              </w:rPr>
              <w:t>Leaving the lab without shutting down an experimental system</w:t>
            </w:r>
          </w:p>
        </w:tc>
        <w:tc>
          <w:tcPr>
            <w:tcW w:w="2700" w:type="dxa"/>
            <w:vAlign w:val="center"/>
          </w:tcPr>
          <w:p w14:paraId="00C9D4A1" w14:textId="77777777" w:rsidR="00A90391" w:rsidRPr="00A90391" w:rsidRDefault="00A90391" w:rsidP="00C95567">
            <w:pPr>
              <w:pStyle w:val="ListParagraph"/>
              <w:ind w:left="0"/>
              <w:rPr>
                <w:rFonts w:ascii="Times New Roman" w:hAnsi="Times New Roman"/>
                <w:szCs w:val="22"/>
              </w:rPr>
            </w:pPr>
            <w:r w:rsidRPr="00A90391">
              <w:rPr>
                <w:rFonts w:ascii="Times New Roman" w:hAnsi="Times New Roman"/>
                <w:szCs w:val="22"/>
              </w:rPr>
              <w:t>Failing grade</w:t>
            </w:r>
          </w:p>
        </w:tc>
      </w:tr>
      <w:tr w:rsidR="00A90391" w:rsidRPr="00A90391" w14:paraId="1E343E0E" w14:textId="77777777" w:rsidTr="00C95567">
        <w:trPr>
          <w:trHeight w:val="432"/>
        </w:trPr>
        <w:tc>
          <w:tcPr>
            <w:tcW w:w="6840" w:type="dxa"/>
            <w:vAlign w:val="center"/>
          </w:tcPr>
          <w:p w14:paraId="37AF9522" w14:textId="77777777" w:rsidR="00A90391" w:rsidRPr="00A90391" w:rsidRDefault="00A90391" w:rsidP="00C95567">
            <w:pPr>
              <w:pStyle w:val="ListParagraph"/>
              <w:spacing w:after="120"/>
              <w:ind w:left="0"/>
              <w:rPr>
                <w:rFonts w:ascii="Times New Roman" w:hAnsi="Times New Roman"/>
                <w:szCs w:val="22"/>
              </w:rPr>
            </w:pPr>
            <w:r w:rsidRPr="00A90391">
              <w:rPr>
                <w:rFonts w:ascii="Times New Roman" w:hAnsi="Times New Roman"/>
                <w:szCs w:val="22"/>
              </w:rPr>
              <w:t>Not wearing PPE required by an experiment</w:t>
            </w:r>
          </w:p>
        </w:tc>
        <w:tc>
          <w:tcPr>
            <w:tcW w:w="2700" w:type="dxa"/>
            <w:vAlign w:val="center"/>
          </w:tcPr>
          <w:p w14:paraId="65F90B52" w14:textId="77777777" w:rsidR="00A90391" w:rsidRPr="00A90391" w:rsidRDefault="00A90391" w:rsidP="00C95567">
            <w:pPr>
              <w:pStyle w:val="ListParagraph"/>
              <w:ind w:left="0"/>
              <w:rPr>
                <w:rFonts w:ascii="Times New Roman" w:hAnsi="Times New Roman"/>
                <w:szCs w:val="22"/>
              </w:rPr>
            </w:pPr>
            <w:r w:rsidRPr="00A90391">
              <w:rPr>
                <w:rFonts w:ascii="Times New Roman" w:hAnsi="Times New Roman"/>
                <w:szCs w:val="22"/>
              </w:rPr>
              <w:t>Letter grade reduction</w:t>
            </w:r>
          </w:p>
        </w:tc>
      </w:tr>
      <w:tr w:rsidR="00A90391" w:rsidRPr="00A90391" w14:paraId="760D5AF4" w14:textId="77777777" w:rsidTr="00C95567">
        <w:trPr>
          <w:trHeight w:val="432"/>
        </w:trPr>
        <w:tc>
          <w:tcPr>
            <w:tcW w:w="6840" w:type="dxa"/>
            <w:vAlign w:val="center"/>
          </w:tcPr>
          <w:p w14:paraId="553D5CD3" w14:textId="77777777" w:rsidR="00A90391" w:rsidRPr="00A90391" w:rsidRDefault="00A90391" w:rsidP="00C95567">
            <w:pPr>
              <w:pStyle w:val="ListParagraph"/>
              <w:spacing w:after="120"/>
              <w:ind w:left="0"/>
              <w:rPr>
                <w:rFonts w:ascii="Times New Roman" w:hAnsi="Times New Roman"/>
                <w:szCs w:val="22"/>
              </w:rPr>
            </w:pPr>
            <w:r w:rsidRPr="00A90391">
              <w:rPr>
                <w:rFonts w:ascii="Times New Roman" w:hAnsi="Times New Roman"/>
                <w:szCs w:val="22"/>
              </w:rPr>
              <w:t>Not disposing of hazardous waste properly</w:t>
            </w:r>
          </w:p>
        </w:tc>
        <w:tc>
          <w:tcPr>
            <w:tcW w:w="2700" w:type="dxa"/>
            <w:vAlign w:val="center"/>
          </w:tcPr>
          <w:p w14:paraId="2E1EFE45" w14:textId="77777777" w:rsidR="00A90391" w:rsidRPr="00A90391" w:rsidRDefault="00A90391" w:rsidP="00C95567">
            <w:pPr>
              <w:pStyle w:val="ListParagraph"/>
              <w:ind w:left="0"/>
              <w:rPr>
                <w:rFonts w:ascii="Times New Roman" w:hAnsi="Times New Roman"/>
                <w:szCs w:val="22"/>
              </w:rPr>
            </w:pPr>
            <w:r w:rsidRPr="00A90391">
              <w:rPr>
                <w:rFonts w:ascii="Times New Roman" w:hAnsi="Times New Roman"/>
                <w:szCs w:val="22"/>
              </w:rPr>
              <w:t>Letter grade reduction</w:t>
            </w:r>
          </w:p>
        </w:tc>
      </w:tr>
      <w:tr w:rsidR="00A90391" w:rsidRPr="00A90391" w14:paraId="3C5FD272" w14:textId="77777777" w:rsidTr="00C95567">
        <w:trPr>
          <w:trHeight w:val="432"/>
        </w:trPr>
        <w:tc>
          <w:tcPr>
            <w:tcW w:w="6840" w:type="dxa"/>
            <w:vAlign w:val="center"/>
          </w:tcPr>
          <w:p w14:paraId="79674430" w14:textId="77777777" w:rsidR="00A90391" w:rsidRPr="00A90391" w:rsidRDefault="00A90391" w:rsidP="00C95567">
            <w:pPr>
              <w:pStyle w:val="ListParagraph"/>
              <w:spacing w:after="120"/>
              <w:ind w:left="0"/>
              <w:rPr>
                <w:rFonts w:ascii="Times New Roman" w:hAnsi="Times New Roman"/>
                <w:szCs w:val="22"/>
              </w:rPr>
            </w:pPr>
            <w:r w:rsidRPr="00A90391">
              <w:rPr>
                <w:rFonts w:ascii="Times New Roman" w:hAnsi="Times New Roman"/>
                <w:szCs w:val="22"/>
              </w:rPr>
              <w:t>Not handling a chemical spill properly</w:t>
            </w:r>
          </w:p>
        </w:tc>
        <w:tc>
          <w:tcPr>
            <w:tcW w:w="2700" w:type="dxa"/>
            <w:vAlign w:val="center"/>
          </w:tcPr>
          <w:p w14:paraId="09AFE7E4" w14:textId="77777777" w:rsidR="00A90391" w:rsidRPr="00A90391" w:rsidRDefault="00A90391" w:rsidP="00C95567">
            <w:pPr>
              <w:pStyle w:val="ListParagraph"/>
              <w:ind w:left="0"/>
              <w:rPr>
                <w:rFonts w:ascii="Times New Roman" w:hAnsi="Times New Roman"/>
                <w:szCs w:val="22"/>
              </w:rPr>
            </w:pPr>
            <w:r w:rsidRPr="00A90391">
              <w:rPr>
                <w:rFonts w:ascii="Times New Roman" w:hAnsi="Times New Roman"/>
                <w:szCs w:val="22"/>
              </w:rPr>
              <w:t>Letter grade reduction</w:t>
            </w:r>
          </w:p>
        </w:tc>
      </w:tr>
      <w:tr w:rsidR="00A90391" w:rsidRPr="00A90391" w14:paraId="4A298394" w14:textId="77777777" w:rsidTr="00C95567">
        <w:trPr>
          <w:trHeight w:val="432"/>
        </w:trPr>
        <w:tc>
          <w:tcPr>
            <w:tcW w:w="6840" w:type="dxa"/>
            <w:vAlign w:val="center"/>
          </w:tcPr>
          <w:p w14:paraId="3DECAC65" w14:textId="77777777" w:rsidR="00A90391" w:rsidRPr="00A90391" w:rsidRDefault="00A90391" w:rsidP="00C95567">
            <w:pPr>
              <w:pStyle w:val="ListParagraph"/>
              <w:spacing w:after="120"/>
              <w:ind w:left="0"/>
              <w:rPr>
                <w:rFonts w:ascii="Times New Roman" w:hAnsi="Times New Roman"/>
                <w:szCs w:val="22"/>
              </w:rPr>
            </w:pPr>
            <w:r w:rsidRPr="00A90391">
              <w:rPr>
                <w:rFonts w:ascii="Times New Roman" w:hAnsi="Times New Roman"/>
                <w:szCs w:val="22"/>
              </w:rPr>
              <w:t>Bringing food or drink into the lab</w:t>
            </w:r>
          </w:p>
        </w:tc>
        <w:tc>
          <w:tcPr>
            <w:tcW w:w="2700" w:type="dxa"/>
            <w:vAlign w:val="center"/>
          </w:tcPr>
          <w:p w14:paraId="3B9E7CE0" w14:textId="77777777" w:rsidR="00A90391" w:rsidRPr="00A90391" w:rsidRDefault="00A90391" w:rsidP="00C95567">
            <w:pPr>
              <w:pStyle w:val="ListParagraph"/>
              <w:ind w:left="0"/>
              <w:rPr>
                <w:rFonts w:ascii="Times New Roman" w:hAnsi="Times New Roman"/>
                <w:szCs w:val="22"/>
              </w:rPr>
            </w:pPr>
            <w:r w:rsidRPr="00A90391">
              <w:rPr>
                <w:rFonts w:ascii="Times New Roman" w:hAnsi="Times New Roman"/>
                <w:szCs w:val="22"/>
              </w:rPr>
              <w:t>Letter grade reduction</w:t>
            </w:r>
          </w:p>
        </w:tc>
      </w:tr>
    </w:tbl>
    <w:p w14:paraId="6658ED42" w14:textId="77777777" w:rsidR="00804E64" w:rsidRPr="00804E64" w:rsidRDefault="00804E64" w:rsidP="00804E64">
      <w:pPr>
        <w:widowControl w:val="0"/>
        <w:tabs>
          <w:tab w:val="left" w:pos="720"/>
          <w:tab w:val="left" w:pos="1620"/>
          <w:tab w:val="left" w:pos="1890"/>
          <w:tab w:val="left" w:pos="1980"/>
          <w:tab w:val="left" w:pos="2160"/>
          <w:tab w:val="left" w:pos="3060"/>
          <w:tab w:val="left" w:pos="3420"/>
        </w:tabs>
        <w:spacing w:before="240" w:line="360" w:lineRule="auto"/>
        <w:ind w:left="1627" w:hanging="1627"/>
        <w:rPr>
          <w:rFonts w:ascii="Times New Roman" w:hAnsi="Times New Roman"/>
          <w:b/>
          <w:i/>
          <w:szCs w:val="22"/>
        </w:rPr>
      </w:pPr>
      <w:r w:rsidRPr="00804E64">
        <w:rPr>
          <w:rFonts w:ascii="Times New Roman" w:hAnsi="Times New Roman"/>
          <w:b/>
          <w:i/>
          <w:szCs w:val="22"/>
        </w:rPr>
        <w:t>Prelab Homework Policy</w:t>
      </w:r>
    </w:p>
    <w:p w14:paraId="7C92FBFA" w14:textId="77777777" w:rsidR="00804E64" w:rsidRPr="00804E64" w:rsidRDefault="00804E64" w:rsidP="0031714E">
      <w:pPr>
        <w:widowControl w:val="0"/>
        <w:numPr>
          <w:ilvl w:val="0"/>
          <w:numId w:val="34"/>
        </w:numPr>
        <w:tabs>
          <w:tab w:val="clear" w:pos="288"/>
          <w:tab w:val="left" w:pos="270"/>
          <w:tab w:val="left" w:pos="1620"/>
          <w:tab w:val="left" w:pos="1890"/>
          <w:tab w:val="left" w:pos="1980"/>
          <w:tab w:val="left" w:pos="2160"/>
          <w:tab w:val="left" w:pos="3060"/>
          <w:tab w:val="left" w:pos="3420"/>
        </w:tabs>
        <w:suppressAutoHyphens/>
        <w:spacing w:after="60" w:line="264" w:lineRule="auto"/>
        <w:ind w:left="273" w:hanging="187"/>
        <w:jc w:val="both"/>
        <w:rPr>
          <w:rFonts w:ascii="Times New Roman" w:hAnsi="Times New Roman"/>
          <w:bCs/>
          <w:szCs w:val="22"/>
        </w:rPr>
      </w:pPr>
      <w:r w:rsidRPr="00BA3FBE">
        <w:rPr>
          <w:rFonts w:ascii="Times New Roman" w:hAnsi="Times New Roman"/>
          <w:bCs/>
          <w:color w:val="FF0000"/>
          <w:szCs w:val="22"/>
        </w:rPr>
        <w:t xml:space="preserve">Prelab homework should be completed individually </w:t>
      </w:r>
      <w:r w:rsidRPr="00804E64">
        <w:rPr>
          <w:rFonts w:ascii="Times New Roman" w:hAnsi="Times New Roman"/>
          <w:bCs/>
          <w:szCs w:val="22"/>
        </w:rPr>
        <w:t xml:space="preserve">by each student and is due at the beginning of each new experiment. </w:t>
      </w:r>
    </w:p>
    <w:p w14:paraId="2DD9A174" w14:textId="77777777" w:rsidR="00804E64" w:rsidRPr="00804E64" w:rsidRDefault="00804E64" w:rsidP="0031714E">
      <w:pPr>
        <w:widowControl w:val="0"/>
        <w:numPr>
          <w:ilvl w:val="0"/>
          <w:numId w:val="34"/>
        </w:numPr>
        <w:tabs>
          <w:tab w:val="clear" w:pos="288"/>
          <w:tab w:val="left" w:pos="270"/>
          <w:tab w:val="left" w:pos="1620"/>
          <w:tab w:val="left" w:pos="1890"/>
          <w:tab w:val="left" w:pos="1980"/>
          <w:tab w:val="left" w:pos="2160"/>
          <w:tab w:val="left" w:pos="2880"/>
          <w:tab w:val="left" w:pos="3060"/>
          <w:tab w:val="left" w:pos="3420"/>
          <w:tab w:val="left" w:pos="7020"/>
        </w:tabs>
        <w:suppressAutoHyphens/>
        <w:spacing w:after="60" w:line="264" w:lineRule="auto"/>
        <w:ind w:left="273" w:hanging="187"/>
        <w:jc w:val="both"/>
        <w:rPr>
          <w:rFonts w:ascii="Times New Roman" w:hAnsi="Times New Roman"/>
          <w:b/>
          <w:bCs/>
          <w:szCs w:val="22"/>
        </w:rPr>
      </w:pPr>
      <w:r w:rsidRPr="00804E64">
        <w:rPr>
          <w:rFonts w:ascii="Times New Roman" w:hAnsi="Times New Roman"/>
          <w:b/>
          <w:bCs/>
          <w:szCs w:val="22"/>
        </w:rPr>
        <w:t xml:space="preserve">A failing grade will be assigned to students whose cumulative prelab homework grade is less than 50%. </w:t>
      </w:r>
    </w:p>
    <w:p w14:paraId="1113ADE5" w14:textId="3B33C55F" w:rsidR="00804E64" w:rsidRPr="00572B72" w:rsidRDefault="00804E64" w:rsidP="00572B72">
      <w:pPr>
        <w:widowControl w:val="0"/>
        <w:numPr>
          <w:ilvl w:val="0"/>
          <w:numId w:val="34"/>
        </w:numPr>
        <w:tabs>
          <w:tab w:val="clear" w:pos="288"/>
          <w:tab w:val="left" w:pos="270"/>
          <w:tab w:val="left" w:pos="1620"/>
          <w:tab w:val="left" w:pos="1890"/>
          <w:tab w:val="left" w:pos="1980"/>
          <w:tab w:val="left" w:pos="2160"/>
          <w:tab w:val="left" w:pos="3060"/>
          <w:tab w:val="left" w:pos="3420"/>
        </w:tabs>
        <w:suppressAutoHyphens/>
        <w:spacing w:after="60" w:line="264" w:lineRule="auto"/>
        <w:ind w:left="273" w:hanging="187"/>
        <w:jc w:val="both"/>
        <w:rPr>
          <w:rFonts w:ascii="Times New Roman" w:hAnsi="Times New Roman"/>
          <w:bCs/>
          <w:szCs w:val="22"/>
        </w:rPr>
      </w:pPr>
      <w:r w:rsidRPr="00804E64">
        <w:rPr>
          <w:rFonts w:ascii="Times New Roman" w:hAnsi="Times New Roman"/>
          <w:bCs/>
          <w:szCs w:val="22"/>
        </w:rPr>
        <w:t xml:space="preserve">In addition to the homework assignment for each specific experiment, in the beginning of the semester the students will be assigned </w:t>
      </w:r>
      <w:proofErr w:type="gramStart"/>
      <w:r w:rsidRPr="00804E64">
        <w:rPr>
          <w:rFonts w:ascii="Times New Roman" w:hAnsi="Times New Roman"/>
          <w:bCs/>
          <w:szCs w:val="22"/>
        </w:rPr>
        <w:t>a</w:t>
      </w:r>
      <w:proofErr w:type="gramEnd"/>
      <w:r w:rsidRPr="00804E64">
        <w:rPr>
          <w:rFonts w:ascii="Times New Roman" w:hAnsi="Times New Roman"/>
          <w:bCs/>
          <w:szCs w:val="22"/>
        </w:rPr>
        <w:t xml:space="preserve"> homework on safety (due before your 1</w:t>
      </w:r>
      <w:r w:rsidRPr="00804E64">
        <w:rPr>
          <w:rFonts w:ascii="Times New Roman" w:hAnsi="Times New Roman"/>
          <w:bCs/>
          <w:szCs w:val="22"/>
          <w:vertAlign w:val="superscript"/>
        </w:rPr>
        <w:t>st</w:t>
      </w:r>
      <w:r w:rsidRPr="00804E64">
        <w:rPr>
          <w:rFonts w:ascii="Times New Roman" w:hAnsi="Times New Roman"/>
          <w:bCs/>
          <w:szCs w:val="22"/>
        </w:rPr>
        <w:t xml:space="preserve"> lab session</w:t>
      </w:r>
      <w:r w:rsidR="00E43E8B">
        <w:rPr>
          <w:rFonts w:ascii="Times New Roman" w:hAnsi="Times New Roman"/>
          <w:bCs/>
          <w:szCs w:val="22"/>
        </w:rPr>
        <w:t>)</w:t>
      </w:r>
      <w:r w:rsidR="00572B72" w:rsidRPr="00804E64">
        <w:rPr>
          <w:rFonts w:ascii="Times New Roman" w:hAnsi="Times New Roman"/>
          <w:bCs/>
          <w:szCs w:val="22"/>
        </w:rPr>
        <w:t xml:space="preserve">.  </w:t>
      </w:r>
      <w:r w:rsidRPr="00572B72">
        <w:rPr>
          <w:rFonts w:ascii="Times New Roman" w:hAnsi="Times New Roman"/>
          <w:bCs/>
          <w:szCs w:val="22"/>
        </w:rPr>
        <w:t xml:space="preserve"> </w:t>
      </w:r>
    </w:p>
    <w:p w14:paraId="3B02D9FF" w14:textId="734BF1CC" w:rsidR="00804E64" w:rsidRDefault="00804E64" w:rsidP="0031714E">
      <w:pPr>
        <w:widowControl w:val="0"/>
        <w:numPr>
          <w:ilvl w:val="0"/>
          <w:numId w:val="34"/>
        </w:numPr>
        <w:tabs>
          <w:tab w:val="clear" w:pos="288"/>
          <w:tab w:val="left" w:pos="270"/>
          <w:tab w:val="left" w:pos="1620"/>
          <w:tab w:val="left" w:pos="1890"/>
          <w:tab w:val="left" w:pos="1980"/>
          <w:tab w:val="left" w:pos="2160"/>
          <w:tab w:val="left" w:pos="2880"/>
          <w:tab w:val="left" w:pos="3060"/>
          <w:tab w:val="left" w:pos="3420"/>
          <w:tab w:val="left" w:pos="7020"/>
        </w:tabs>
        <w:suppressAutoHyphens/>
        <w:spacing w:after="60" w:line="264" w:lineRule="auto"/>
        <w:ind w:left="273" w:hanging="187"/>
        <w:jc w:val="both"/>
        <w:rPr>
          <w:rFonts w:ascii="Times New Roman" w:hAnsi="Times New Roman"/>
          <w:bCs/>
          <w:szCs w:val="22"/>
        </w:rPr>
      </w:pPr>
      <w:r w:rsidRPr="00804E64">
        <w:rPr>
          <w:rFonts w:ascii="Times New Roman" w:hAnsi="Times New Roman"/>
          <w:bCs/>
          <w:szCs w:val="22"/>
        </w:rPr>
        <w:t>Late homework submissions will be accepted only if a student was not able to complete the homework on time due to an acceptable reason (see the attendance policy).</w:t>
      </w:r>
    </w:p>
    <w:p w14:paraId="43881B6A" w14:textId="77777777" w:rsidR="001F63F3" w:rsidRPr="00804E64" w:rsidRDefault="001F63F3" w:rsidP="001F63F3">
      <w:pPr>
        <w:widowControl w:val="0"/>
        <w:tabs>
          <w:tab w:val="left" w:pos="1620"/>
          <w:tab w:val="left" w:pos="1890"/>
          <w:tab w:val="left" w:pos="1980"/>
          <w:tab w:val="left" w:pos="2160"/>
          <w:tab w:val="left" w:pos="2880"/>
          <w:tab w:val="left" w:pos="3060"/>
          <w:tab w:val="left" w:pos="3420"/>
          <w:tab w:val="left" w:pos="7020"/>
        </w:tabs>
        <w:suppressAutoHyphens/>
        <w:spacing w:after="60" w:line="264" w:lineRule="auto"/>
        <w:ind w:left="273"/>
        <w:jc w:val="both"/>
        <w:rPr>
          <w:rFonts w:ascii="Times New Roman" w:hAnsi="Times New Roman"/>
          <w:bCs/>
          <w:szCs w:val="22"/>
        </w:rPr>
      </w:pPr>
    </w:p>
    <w:p w14:paraId="7771E120" w14:textId="77777777" w:rsidR="00804E64" w:rsidRPr="00804E64" w:rsidRDefault="00804E64" w:rsidP="00804E64">
      <w:pPr>
        <w:spacing w:after="120"/>
        <w:rPr>
          <w:rFonts w:ascii="Times New Roman" w:hAnsi="Times New Roman"/>
          <w:b/>
          <w:i/>
          <w:szCs w:val="22"/>
        </w:rPr>
      </w:pPr>
      <w:r w:rsidRPr="00804E64">
        <w:rPr>
          <w:rFonts w:ascii="Times New Roman" w:hAnsi="Times New Roman"/>
          <w:b/>
          <w:i/>
          <w:szCs w:val="22"/>
        </w:rPr>
        <w:t>Quiz Policy</w:t>
      </w:r>
    </w:p>
    <w:p w14:paraId="3F34EDEB" w14:textId="21FA696D" w:rsidR="00A14CF3" w:rsidRPr="00A14CF3" w:rsidRDefault="00A14CF3" w:rsidP="0031714E">
      <w:pPr>
        <w:numPr>
          <w:ilvl w:val="0"/>
          <w:numId w:val="34"/>
        </w:numPr>
        <w:tabs>
          <w:tab w:val="clear" w:pos="288"/>
          <w:tab w:val="left" w:pos="270"/>
          <w:tab w:val="left" w:pos="1620"/>
          <w:tab w:val="left" w:pos="1890"/>
          <w:tab w:val="left" w:pos="1980"/>
          <w:tab w:val="left" w:pos="2160"/>
          <w:tab w:val="left" w:pos="2880"/>
          <w:tab w:val="left" w:pos="3060"/>
          <w:tab w:val="left" w:pos="3420"/>
          <w:tab w:val="left" w:pos="7020"/>
        </w:tabs>
        <w:suppressAutoHyphens/>
        <w:spacing w:after="60" w:line="264" w:lineRule="auto"/>
        <w:ind w:left="274" w:hanging="274"/>
        <w:jc w:val="both"/>
        <w:rPr>
          <w:rFonts w:ascii="Times New Roman" w:hAnsi="Times New Roman"/>
          <w:bCs/>
          <w:szCs w:val="22"/>
        </w:rPr>
      </w:pPr>
      <w:r w:rsidRPr="00A14CF3">
        <w:rPr>
          <w:rFonts w:ascii="Times New Roman" w:hAnsi="Times New Roman"/>
          <w:bCs/>
          <w:szCs w:val="22"/>
        </w:rPr>
        <w:t>A short</w:t>
      </w:r>
      <w:r>
        <w:rPr>
          <w:rFonts w:ascii="Times New Roman" w:hAnsi="Times New Roman"/>
          <w:bCs/>
          <w:szCs w:val="22"/>
        </w:rPr>
        <w:t xml:space="preserve"> quiz will be given at the beginning of each lab session.</w:t>
      </w:r>
    </w:p>
    <w:p w14:paraId="66D6927E" w14:textId="77777777" w:rsidR="00804E64" w:rsidRPr="00804E64" w:rsidRDefault="00804E64" w:rsidP="0031714E">
      <w:pPr>
        <w:numPr>
          <w:ilvl w:val="0"/>
          <w:numId w:val="34"/>
        </w:numPr>
        <w:tabs>
          <w:tab w:val="clear" w:pos="288"/>
          <w:tab w:val="left" w:pos="270"/>
          <w:tab w:val="left" w:pos="1620"/>
          <w:tab w:val="left" w:pos="1890"/>
          <w:tab w:val="left" w:pos="1980"/>
          <w:tab w:val="left" w:pos="2160"/>
          <w:tab w:val="left" w:pos="2880"/>
          <w:tab w:val="left" w:pos="3060"/>
          <w:tab w:val="left" w:pos="3420"/>
          <w:tab w:val="left" w:pos="7020"/>
        </w:tabs>
        <w:suppressAutoHyphens/>
        <w:spacing w:after="60" w:line="264" w:lineRule="auto"/>
        <w:ind w:left="274" w:hanging="274"/>
        <w:jc w:val="both"/>
        <w:rPr>
          <w:rFonts w:ascii="Times New Roman" w:hAnsi="Times New Roman"/>
          <w:b/>
          <w:bCs/>
          <w:szCs w:val="22"/>
        </w:rPr>
      </w:pPr>
      <w:r w:rsidRPr="00804E64">
        <w:rPr>
          <w:rFonts w:ascii="Times New Roman" w:hAnsi="Times New Roman"/>
          <w:b/>
          <w:bCs/>
          <w:szCs w:val="22"/>
        </w:rPr>
        <w:t xml:space="preserve">A failing grade will be assigned to students whose cumulative quiz grade is less than 50%. </w:t>
      </w:r>
    </w:p>
    <w:p w14:paraId="50BECE01" w14:textId="77777777" w:rsidR="00804E64" w:rsidRPr="00804E64" w:rsidRDefault="00804E64" w:rsidP="0031714E">
      <w:pPr>
        <w:numPr>
          <w:ilvl w:val="0"/>
          <w:numId w:val="34"/>
        </w:numPr>
        <w:tabs>
          <w:tab w:val="clear" w:pos="288"/>
          <w:tab w:val="left" w:pos="270"/>
          <w:tab w:val="left" w:pos="1620"/>
          <w:tab w:val="left" w:pos="1890"/>
          <w:tab w:val="left" w:pos="1980"/>
          <w:tab w:val="left" w:pos="2160"/>
          <w:tab w:val="left" w:pos="2880"/>
          <w:tab w:val="left" w:pos="3060"/>
          <w:tab w:val="left" w:pos="3420"/>
          <w:tab w:val="left" w:pos="7020"/>
        </w:tabs>
        <w:suppressAutoHyphens/>
        <w:spacing w:after="60" w:line="264" w:lineRule="auto"/>
        <w:ind w:left="274" w:hanging="274"/>
        <w:jc w:val="both"/>
        <w:rPr>
          <w:rFonts w:ascii="Times New Roman" w:hAnsi="Times New Roman"/>
          <w:bCs/>
          <w:szCs w:val="22"/>
        </w:rPr>
      </w:pPr>
      <w:r w:rsidRPr="00804E64">
        <w:rPr>
          <w:rFonts w:ascii="Times New Roman" w:hAnsi="Times New Roman"/>
          <w:b/>
          <w:bCs/>
          <w:szCs w:val="22"/>
        </w:rPr>
        <w:t>Failure to correctly answer safety-related questions will result in a 5% reduction of the course grade per each wrong answer.</w:t>
      </w:r>
    </w:p>
    <w:p w14:paraId="5373F1E6" w14:textId="77777777" w:rsidR="00804E64" w:rsidRPr="00804E64" w:rsidRDefault="00804E64" w:rsidP="0031714E">
      <w:pPr>
        <w:numPr>
          <w:ilvl w:val="0"/>
          <w:numId w:val="34"/>
        </w:numPr>
        <w:tabs>
          <w:tab w:val="clear" w:pos="288"/>
          <w:tab w:val="left" w:pos="360"/>
          <w:tab w:val="left" w:pos="1620"/>
          <w:tab w:val="left" w:pos="1890"/>
          <w:tab w:val="left" w:pos="1980"/>
          <w:tab w:val="left" w:pos="2160"/>
          <w:tab w:val="left" w:pos="2880"/>
          <w:tab w:val="left" w:pos="3060"/>
          <w:tab w:val="left" w:pos="3420"/>
          <w:tab w:val="left" w:pos="7020"/>
        </w:tabs>
        <w:suppressAutoHyphens/>
        <w:spacing w:after="60" w:line="264" w:lineRule="auto"/>
        <w:ind w:left="274" w:hanging="274"/>
        <w:jc w:val="both"/>
        <w:rPr>
          <w:rFonts w:ascii="Times New Roman" w:hAnsi="Times New Roman"/>
          <w:b/>
          <w:bCs/>
          <w:szCs w:val="22"/>
        </w:rPr>
      </w:pPr>
      <w:r w:rsidRPr="00804E64">
        <w:rPr>
          <w:rFonts w:ascii="Times New Roman" w:hAnsi="Times New Roman"/>
          <w:szCs w:val="22"/>
        </w:rPr>
        <w:lastRenderedPageBreak/>
        <w:t>Quizzes will be rescheduled only for those students who missed them due to an acceptable reason (see the attendance policy). It is required that whenever possible the student notifies the instructor about the situation before the quiz.</w:t>
      </w:r>
    </w:p>
    <w:p w14:paraId="2213D661" w14:textId="77777777" w:rsidR="00804E64" w:rsidRPr="00804E64" w:rsidRDefault="00804E64" w:rsidP="0031714E">
      <w:pPr>
        <w:numPr>
          <w:ilvl w:val="0"/>
          <w:numId w:val="29"/>
        </w:numPr>
        <w:tabs>
          <w:tab w:val="left" w:pos="0"/>
          <w:tab w:val="left" w:pos="270"/>
          <w:tab w:val="left" w:pos="360"/>
          <w:tab w:val="left" w:pos="913"/>
        </w:tabs>
        <w:suppressAutoHyphens/>
        <w:spacing w:after="60" w:line="264" w:lineRule="auto"/>
        <w:ind w:left="274" w:hanging="274"/>
        <w:jc w:val="both"/>
        <w:rPr>
          <w:rFonts w:ascii="Times New Roman" w:hAnsi="Times New Roman"/>
          <w:szCs w:val="22"/>
        </w:rPr>
      </w:pPr>
      <w:r w:rsidRPr="00804E64">
        <w:rPr>
          <w:rFonts w:ascii="Times New Roman" w:hAnsi="Times New Roman"/>
          <w:szCs w:val="22"/>
        </w:rPr>
        <w:t>Students arriving late for a quiz will be given only the balance of time remaining to complete their work unless an acceptable reason (see above) is provided.</w:t>
      </w:r>
    </w:p>
    <w:p w14:paraId="6E140833" w14:textId="77777777" w:rsidR="00804E64" w:rsidRPr="00804E64" w:rsidRDefault="00804E64" w:rsidP="0031714E">
      <w:pPr>
        <w:numPr>
          <w:ilvl w:val="0"/>
          <w:numId w:val="29"/>
        </w:numPr>
        <w:tabs>
          <w:tab w:val="left" w:pos="0"/>
          <w:tab w:val="left" w:pos="270"/>
          <w:tab w:val="left" w:pos="360"/>
          <w:tab w:val="left" w:pos="913"/>
        </w:tabs>
        <w:suppressAutoHyphens/>
        <w:spacing w:after="60" w:line="264" w:lineRule="auto"/>
        <w:ind w:left="274" w:hanging="274"/>
        <w:jc w:val="both"/>
        <w:rPr>
          <w:rFonts w:ascii="Times New Roman" w:hAnsi="Times New Roman"/>
          <w:szCs w:val="22"/>
        </w:rPr>
      </w:pPr>
      <w:r w:rsidRPr="00A506AA">
        <w:rPr>
          <w:rFonts w:ascii="Times New Roman" w:hAnsi="Times New Roman"/>
          <w:color w:val="FF0000"/>
          <w:szCs w:val="22"/>
        </w:rPr>
        <w:t>Students may not use their notes, manuals, or any other material during the quizzes.</w:t>
      </w:r>
      <w:r w:rsidRPr="00804E64">
        <w:rPr>
          <w:rFonts w:ascii="Times New Roman" w:hAnsi="Times New Roman"/>
          <w:szCs w:val="22"/>
        </w:rPr>
        <w:t xml:space="preserve"> </w:t>
      </w:r>
    </w:p>
    <w:p w14:paraId="03C0594E" w14:textId="77777777" w:rsidR="00B736F9" w:rsidRDefault="00B736F9">
      <w:pPr>
        <w:rPr>
          <w:rFonts w:ascii="Times New Roman" w:hAnsi="Times New Roman"/>
          <w:b/>
          <w:i/>
          <w:szCs w:val="22"/>
        </w:rPr>
      </w:pPr>
      <w:r>
        <w:rPr>
          <w:rFonts w:ascii="Times New Roman" w:hAnsi="Times New Roman"/>
          <w:b/>
          <w:i/>
          <w:szCs w:val="22"/>
        </w:rPr>
        <w:br w:type="page"/>
      </w:r>
    </w:p>
    <w:p w14:paraId="118B78E0" w14:textId="3C32CBC7" w:rsidR="00804E64" w:rsidRPr="00804E64" w:rsidRDefault="00804E64" w:rsidP="00804E64">
      <w:pPr>
        <w:spacing w:before="240" w:after="120"/>
        <w:rPr>
          <w:rFonts w:ascii="Times New Roman" w:hAnsi="Times New Roman"/>
          <w:b/>
          <w:i/>
          <w:szCs w:val="22"/>
        </w:rPr>
      </w:pPr>
      <w:r w:rsidRPr="00804E64">
        <w:rPr>
          <w:rFonts w:ascii="Times New Roman" w:hAnsi="Times New Roman"/>
          <w:b/>
          <w:i/>
          <w:szCs w:val="22"/>
        </w:rPr>
        <w:lastRenderedPageBreak/>
        <w:t>Schedule for each experiment</w:t>
      </w:r>
    </w:p>
    <w:p w14:paraId="2EA8F607" w14:textId="77777777" w:rsidR="00804E64" w:rsidRPr="00804E64" w:rsidRDefault="00804E64" w:rsidP="00804E64">
      <w:pPr>
        <w:pStyle w:val="ListParagraph"/>
        <w:spacing w:after="120" w:line="360" w:lineRule="auto"/>
        <w:ind w:left="0"/>
        <w:rPr>
          <w:rFonts w:ascii="Times New Roman" w:hAnsi="Times New Roman"/>
          <w:b/>
          <w:szCs w:val="22"/>
        </w:rPr>
      </w:pPr>
      <w:r w:rsidRPr="00804E64">
        <w:rPr>
          <w:rFonts w:ascii="Times New Roman" w:hAnsi="Times New Roman"/>
          <w:b/>
          <w:szCs w:val="22"/>
        </w:rPr>
        <w:t xml:space="preserve">Before the experiment: </w:t>
      </w:r>
    </w:p>
    <w:p w14:paraId="22F33D6A" w14:textId="58419820" w:rsidR="00804E64" w:rsidRPr="00804E64" w:rsidRDefault="00804E64" w:rsidP="00804E64">
      <w:pPr>
        <w:pStyle w:val="ListParagraph"/>
        <w:numPr>
          <w:ilvl w:val="0"/>
          <w:numId w:val="33"/>
        </w:numPr>
        <w:tabs>
          <w:tab w:val="left" w:pos="270"/>
        </w:tabs>
        <w:spacing w:after="60" w:line="288" w:lineRule="auto"/>
        <w:ind w:left="274" w:hanging="274"/>
        <w:contextualSpacing w:val="0"/>
        <w:jc w:val="both"/>
        <w:rPr>
          <w:rFonts w:ascii="Times New Roman" w:hAnsi="Times New Roman"/>
          <w:szCs w:val="22"/>
        </w:rPr>
      </w:pPr>
      <w:r w:rsidRPr="00804E64">
        <w:rPr>
          <w:rFonts w:ascii="Times New Roman" w:hAnsi="Times New Roman"/>
          <w:szCs w:val="22"/>
        </w:rPr>
        <w:t xml:space="preserve">Review theory, safety </w:t>
      </w:r>
      <w:r w:rsidR="006C51CF">
        <w:rPr>
          <w:rFonts w:ascii="Times New Roman" w:hAnsi="Times New Roman"/>
          <w:szCs w:val="22"/>
        </w:rPr>
        <w:t>rules</w:t>
      </w:r>
      <w:r w:rsidRPr="00804E64">
        <w:rPr>
          <w:rFonts w:ascii="Times New Roman" w:hAnsi="Times New Roman"/>
          <w:szCs w:val="22"/>
        </w:rPr>
        <w:t>, operating instructions</w:t>
      </w:r>
      <w:r w:rsidR="00247FF4">
        <w:rPr>
          <w:rFonts w:ascii="Times New Roman" w:hAnsi="Times New Roman"/>
          <w:szCs w:val="22"/>
        </w:rPr>
        <w:t xml:space="preserve">, and </w:t>
      </w:r>
      <w:r w:rsidR="0043244B">
        <w:rPr>
          <w:rFonts w:ascii="Times New Roman" w:hAnsi="Times New Roman"/>
          <w:szCs w:val="22"/>
        </w:rPr>
        <w:t xml:space="preserve">instructional </w:t>
      </w:r>
      <w:r w:rsidR="00247FF4">
        <w:rPr>
          <w:rFonts w:ascii="Times New Roman" w:hAnsi="Times New Roman"/>
          <w:szCs w:val="22"/>
        </w:rPr>
        <w:t>vi</w:t>
      </w:r>
      <w:r w:rsidR="0043244B">
        <w:rPr>
          <w:rFonts w:ascii="Times New Roman" w:hAnsi="Times New Roman"/>
          <w:szCs w:val="22"/>
        </w:rPr>
        <w:t>deos</w:t>
      </w:r>
      <w:r w:rsidRPr="00804E64">
        <w:rPr>
          <w:rFonts w:ascii="Times New Roman" w:hAnsi="Times New Roman"/>
          <w:szCs w:val="22"/>
        </w:rPr>
        <w:t xml:space="preserve"> posted on the </w:t>
      </w:r>
      <w:r w:rsidR="00D35CAB">
        <w:rPr>
          <w:rFonts w:ascii="Times New Roman" w:hAnsi="Times New Roman"/>
          <w:szCs w:val="22"/>
        </w:rPr>
        <w:t>Canvas</w:t>
      </w:r>
      <w:r w:rsidRPr="00804E64">
        <w:rPr>
          <w:rFonts w:ascii="Times New Roman" w:hAnsi="Times New Roman"/>
          <w:szCs w:val="22"/>
        </w:rPr>
        <w:t xml:space="preserve"> website.</w:t>
      </w:r>
    </w:p>
    <w:p w14:paraId="3FDB1FFD" w14:textId="1BE11116" w:rsidR="00804E64" w:rsidRPr="00804E64" w:rsidRDefault="00804E64" w:rsidP="00804E64">
      <w:pPr>
        <w:pStyle w:val="ListParagraph"/>
        <w:numPr>
          <w:ilvl w:val="0"/>
          <w:numId w:val="33"/>
        </w:numPr>
        <w:tabs>
          <w:tab w:val="left" w:pos="270"/>
        </w:tabs>
        <w:spacing w:after="60" w:line="288" w:lineRule="auto"/>
        <w:ind w:left="274" w:hanging="274"/>
        <w:contextualSpacing w:val="0"/>
        <w:jc w:val="both"/>
        <w:rPr>
          <w:rFonts w:ascii="Times New Roman" w:hAnsi="Times New Roman"/>
          <w:szCs w:val="22"/>
        </w:rPr>
      </w:pPr>
      <w:r w:rsidRPr="00804E64">
        <w:rPr>
          <w:rFonts w:ascii="Times New Roman" w:hAnsi="Times New Roman"/>
          <w:szCs w:val="22"/>
        </w:rPr>
        <w:t xml:space="preserve">Answer pre-lab questions posted on the </w:t>
      </w:r>
      <w:r w:rsidR="00D35CAB">
        <w:rPr>
          <w:rFonts w:ascii="Times New Roman" w:hAnsi="Times New Roman"/>
          <w:szCs w:val="22"/>
        </w:rPr>
        <w:t>Canvas</w:t>
      </w:r>
      <w:r w:rsidRPr="00804E64">
        <w:rPr>
          <w:rFonts w:ascii="Times New Roman" w:hAnsi="Times New Roman"/>
          <w:szCs w:val="22"/>
        </w:rPr>
        <w:t xml:space="preserve"> website. Written answers to the pre-lab questions should be </w:t>
      </w:r>
      <w:r w:rsidR="00B456C3">
        <w:rPr>
          <w:rFonts w:ascii="Times New Roman" w:hAnsi="Times New Roman"/>
          <w:szCs w:val="22"/>
        </w:rPr>
        <w:t xml:space="preserve">uploaded to Canvas </w:t>
      </w:r>
      <w:r w:rsidR="001519A7">
        <w:rPr>
          <w:rFonts w:ascii="Times New Roman" w:hAnsi="Times New Roman"/>
          <w:szCs w:val="22"/>
        </w:rPr>
        <w:t>before</w:t>
      </w:r>
      <w:r w:rsidR="00BB3276">
        <w:rPr>
          <w:rFonts w:ascii="Times New Roman" w:hAnsi="Times New Roman"/>
          <w:szCs w:val="22"/>
        </w:rPr>
        <w:t xml:space="preserve"> the lab session</w:t>
      </w:r>
      <w:r w:rsidRPr="00804E64">
        <w:rPr>
          <w:rFonts w:ascii="Times New Roman" w:hAnsi="Times New Roman"/>
          <w:szCs w:val="22"/>
        </w:rPr>
        <w:t xml:space="preserve">. </w:t>
      </w:r>
    </w:p>
    <w:p w14:paraId="5466FEA8" w14:textId="77777777" w:rsidR="00804E64" w:rsidRPr="00804E64" w:rsidRDefault="00804E64" w:rsidP="00804E64">
      <w:pPr>
        <w:spacing w:before="240" w:line="360" w:lineRule="auto"/>
        <w:rPr>
          <w:rFonts w:ascii="Times New Roman" w:hAnsi="Times New Roman"/>
          <w:b/>
          <w:bCs/>
          <w:color w:val="000000"/>
          <w:szCs w:val="22"/>
          <w:lang w:eastAsia="zh-TW"/>
        </w:rPr>
      </w:pPr>
      <w:r w:rsidRPr="00804E64">
        <w:rPr>
          <w:rFonts w:ascii="Times New Roman" w:hAnsi="Times New Roman"/>
          <w:b/>
          <w:bCs/>
          <w:color w:val="000000"/>
          <w:szCs w:val="22"/>
          <w:lang w:eastAsia="zh-TW"/>
        </w:rPr>
        <w:t xml:space="preserve">During the experiment: </w:t>
      </w:r>
    </w:p>
    <w:p w14:paraId="3179BD20" w14:textId="2874DED2" w:rsidR="005C4572" w:rsidRDefault="005C4572" w:rsidP="00804E64">
      <w:pPr>
        <w:numPr>
          <w:ilvl w:val="0"/>
          <w:numId w:val="32"/>
        </w:numPr>
        <w:spacing w:after="60" w:line="288" w:lineRule="auto"/>
        <w:rPr>
          <w:rFonts w:ascii="Times New Roman" w:hAnsi="Times New Roman"/>
          <w:szCs w:val="22"/>
          <w:lang w:eastAsia="zh-TW"/>
        </w:rPr>
      </w:pPr>
      <w:r>
        <w:rPr>
          <w:rFonts w:ascii="Times New Roman" w:hAnsi="Times New Roman"/>
          <w:szCs w:val="22"/>
          <w:lang w:eastAsia="zh-TW"/>
        </w:rPr>
        <w:t>Take the pre-lab quiz.</w:t>
      </w:r>
    </w:p>
    <w:p w14:paraId="0E6BD7B9" w14:textId="3754EE86" w:rsidR="006D4B4F" w:rsidRDefault="006D4B4F" w:rsidP="00804E64">
      <w:pPr>
        <w:numPr>
          <w:ilvl w:val="0"/>
          <w:numId w:val="32"/>
        </w:numPr>
        <w:spacing w:after="60" w:line="288" w:lineRule="auto"/>
        <w:rPr>
          <w:rFonts w:ascii="Times New Roman" w:hAnsi="Times New Roman"/>
          <w:szCs w:val="22"/>
          <w:lang w:eastAsia="zh-TW"/>
        </w:rPr>
      </w:pPr>
      <w:r>
        <w:rPr>
          <w:rFonts w:ascii="Times New Roman" w:hAnsi="Times New Roman"/>
          <w:szCs w:val="22"/>
          <w:lang w:eastAsia="zh-TW"/>
        </w:rPr>
        <w:t>Answer any additional questions from the instructor regarding the goals of the experiment, the operating procedures, and the safety hazards.</w:t>
      </w:r>
    </w:p>
    <w:p w14:paraId="2694DBA8" w14:textId="12D19C74" w:rsidR="00675B82" w:rsidRDefault="00675B82" w:rsidP="00804E64">
      <w:pPr>
        <w:numPr>
          <w:ilvl w:val="0"/>
          <w:numId w:val="32"/>
        </w:numPr>
        <w:spacing w:after="60" w:line="288" w:lineRule="auto"/>
        <w:rPr>
          <w:rFonts w:ascii="Times New Roman" w:hAnsi="Times New Roman"/>
          <w:szCs w:val="22"/>
          <w:lang w:eastAsia="zh-TW"/>
        </w:rPr>
      </w:pPr>
      <w:r>
        <w:rPr>
          <w:rFonts w:ascii="Times New Roman" w:hAnsi="Times New Roman"/>
          <w:szCs w:val="22"/>
          <w:lang w:eastAsia="zh-TW"/>
        </w:rPr>
        <w:t>Complete a pre-lab checklist.</w:t>
      </w:r>
    </w:p>
    <w:p w14:paraId="1145EEB0" w14:textId="02A57559" w:rsidR="006D4B4F" w:rsidRDefault="006D4B4F" w:rsidP="00804E64">
      <w:pPr>
        <w:numPr>
          <w:ilvl w:val="0"/>
          <w:numId w:val="32"/>
        </w:numPr>
        <w:spacing w:after="60" w:line="288" w:lineRule="auto"/>
        <w:rPr>
          <w:rFonts w:ascii="Times New Roman" w:hAnsi="Times New Roman"/>
          <w:szCs w:val="22"/>
          <w:lang w:eastAsia="zh-TW"/>
        </w:rPr>
      </w:pPr>
      <w:r>
        <w:rPr>
          <w:rFonts w:ascii="Times New Roman" w:hAnsi="Times New Roman"/>
          <w:szCs w:val="22"/>
          <w:lang w:eastAsia="zh-TW"/>
        </w:rPr>
        <w:t>Follow the manual and the instructional videos to perform the experiments.</w:t>
      </w:r>
    </w:p>
    <w:p w14:paraId="684D3598" w14:textId="77777777" w:rsidR="00804E64" w:rsidRPr="00804E64" w:rsidRDefault="00804E64" w:rsidP="00804E64">
      <w:pPr>
        <w:numPr>
          <w:ilvl w:val="0"/>
          <w:numId w:val="32"/>
        </w:numPr>
        <w:spacing w:after="60" w:line="288" w:lineRule="auto"/>
        <w:rPr>
          <w:rFonts w:ascii="Times New Roman" w:hAnsi="Times New Roman"/>
          <w:szCs w:val="22"/>
          <w:lang w:eastAsia="zh-TW"/>
        </w:rPr>
      </w:pPr>
      <w:r w:rsidRPr="00804E64">
        <w:rPr>
          <w:rFonts w:ascii="Times New Roman" w:hAnsi="Times New Roman"/>
          <w:szCs w:val="22"/>
          <w:lang w:eastAsia="zh-TW"/>
        </w:rPr>
        <w:t>Learn about limits of the system.</w:t>
      </w:r>
    </w:p>
    <w:p w14:paraId="750DFADB" w14:textId="1FCCE516" w:rsidR="00804E64" w:rsidRPr="00804E64" w:rsidRDefault="00804E64" w:rsidP="00804E64">
      <w:pPr>
        <w:numPr>
          <w:ilvl w:val="0"/>
          <w:numId w:val="32"/>
        </w:numPr>
        <w:spacing w:after="60" w:line="288" w:lineRule="auto"/>
        <w:rPr>
          <w:rFonts w:ascii="Times New Roman" w:hAnsi="Times New Roman"/>
          <w:szCs w:val="22"/>
          <w:lang w:eastAsia="zh-TW"/>
        </w:rPr>
      </w:pPr>
      <w:r w:rsidRPr="00804E64">
        <w:rPr>
          <w:rFonts w:ascii="Times New Roman" w:hAnsi="Times New Roman"/>
          <w:szCs w:val="22"/>
          <w:lang w:eastAsia="zh-TW"/>
        </w:rPr>
        <w:t>Experiment with the system under various conditions.</w:t>
      </w:r>
    </w:p>
    <w:p w14:paraId="345DA051" w14:textId="77777777" w:rsidR="00804E64" w:rsidRPr="00804E64" w:rsidRDefault="00804E64" w:rsidP="00804E64">
      <w:pPr>
        <w:numPr>
          <w:ilvl w:val="0"/>
          <w:numId w:val="32"/>
        </w:numPr>
        <w:suppressAutoHyphens/>
        <w:spacing w:after="60" w:line="288" w:lineRule="auto"/>
        <w:jc w:val="both"/>
        <w:rPr>
          <w:rFonts w:ascii="Times New Roman" w:hAnsi="Times New Roman"/>
          <w:szCs w:val="22"/>
        </w:rPr>
      </w:pPr>
      <w:r w:rsidRPr="00804E64">
        <w:rPr>
          <w:rFonts w:ascii="Times New Roman" w:hAnsi="Times New Roman"/>
          <w:szCs w:val="22"/>
        </w:rPr>
        <w:t xml:space="preserve">Perform basic checks of your data (e.g., mass and energy balances) during the experiment. Avoid a situation in which you collect data just to discover that it does not satisfy the mass or energy balance </w:t>
      </w:r>
      <w:r w:rsidRPr="00804E64">
        <w:rPr>
          <w:rFonts w:ascii="Times New Roman" w:hAnsi="Times New Roman"/>
          <w:b/>
          <w:szCs w:val="22"/>
        </w:rPr>
        <w:t>after</w:t>
      </w:r>
      <w:r w:rsidRPr="00804E64">
        <w:rPr>
          <w:rFonts w:ascii="Times New Roman" w:hAnsi="Times New Roman"/>
          <w:szCs w:val="22"/>
        </w:rPr>
        <w:t xml:space="preserve"> you are out of the lab and writing your report. It is necessary to perform the basic checks </w:t>
      </w:r>
      <w:r w:rsidRPr="00804E64">
        <w:rPr>
          <w:rFonts w:ascii="Times New Roman" w:hAnsi="Times New Roman"/>
          <w:b/>
          <w:szCs w:val="22"/>
        </w:rPr>
        <w:t xml:space="preserve">during </w:t>
      </w:r>
      <w:r w:rsidRPr="00804E64">
        <w:rPr>
          <w:rFonts w:ascii="Times New Roman" w:hAnsi="Times New Roman"/>
          <w:szCs w:val="22"/>
        </w:rPr>
        <w:t xml:space="preserve">the lab and repeat an experiment, if necessary. </w:t>
      </w:r>
    </w:p>
    <w:p w14:paraId="06DC078A" w14:textId="4AFEE8EC" w:rsidR="00804E64" w:rsidRDefault="00804E64" w:rsidP="00804E64">
      <w:pPr>
        <w:numPr>
          <w:ilvl w:val="0"/>
          <w:numId w:val="32"/>
        </w:numPr>
        <w:suppressAutoHyphens/>
        <w:spacing w:after="60" w:line="288" w:lineRule="auto"/>
        <w:jc w:val="both"/>
        <w:rPr>
          <w:rFonts w:ascii="Times New Roman" w:hAnsi="Times New Roman"/>
          <w:szCs w:val="22"/>
        </w:rPr>
      </w:pPr>
      <w:r w:rsidRPr="00804E64">
        <w:rPr>
          <w:rFonts w:ascii="Times New Roman" w:hAnsi="Times New Roman"/>
          <w:szCs w:val="22"/>
        </w:rPr>
        <w:t xml:space="preserve">Your preliminary analysis will be reviewed by the </w:t>
      </w:r>
      <w:r w:rsidR="00F42DBA">
        <w:rPr>
          <w:rFonts w:ascii="Times New Roman" w:hAnsi="Times New Roman"/>
          <w:szCs w:val="22"/>
        </w:rPr>
        <w:t>instructor</w:t>
      </w:r>
      <w:r w:rsidRPr="00804E64">
        <w:rPr>
          <w:rFonts w:ascii="Times New Roman" w:hAnsi="Times New Roman"/>
          <w:szCs w:val="22"/>
        </w:rPr>
        <w:t xml:space="preserve"> and will contribute to your lab participation grade.</w:t>
      </w:r>
    </w:p>
    <w:p w14:paraId="303A7935" w14:textId="5C72CB11" w:rsidR="00F42DBA" w:rsidRDefault="00F42DBA" w:rsidP="00804E64">
      <w:pPr>
        <w:numPr>
          <w:ilvl w:val="0"/>
          <w:numId w:val="32"/>
        </w:numPr>
        <w:suppressAutoHyphens/>
        <w:spacing w:after="60" w:line="288" w:lineRule="auto"/>
        <w:jc w:val="both"/>
        <w:rPr>
          <w:rFonts w:ascii="Times New Roman" w:hAnsi="Times New Roman"/>
          <w:szCs w:val="22"/>
        </w:rPr>
      </w:pPr>
      <w:r>
        <w:rPr>
          <w:rFonts w:ascii="Times New Roman" w:hAnsi="Times New Roman"/>
          <w:szCs w:val="22"/>
        </w:rPr>
        <w:t>Properly shut-down the equipment, dispose of waste, and clean the work area.</w:t>
      </w:r>
    </w:p>
    <w:p w14:paraId="3AE541CA" w14:textId="5588E957" w:rsidR="00F42DBA" w:rsidRPr="00804E64" w:rsidRDefault="00F42DBA" w:rsidP="00804E64">
      <w:pPr>
        <w:numPr>
          <w:ilvl w:val="0"/>
          <w:numId w:val="32"/>
        </w:numPr>
        <w:suppressAutoHyphens/>
        <w:spacing w:after="60" w:line="288" w:lineRule="auto"/>
        <w:jc w:val="both"/>
        <w:rPr>
          <w:rFonts w:ascii="Times New Roman" w:hAnsi="Times New Roman"/>
          <w:szCs w:val="22"/>
        </w:rPr>
      </w:pPr>
      <w:r>
        <w:rPr>
          <w:rFonts w:ascii="Times New Roman" w:hAnsi="Times New Roman"/>
          <w:szCs w:val="22"/>
        </w:rPr>
        <w:t>Complete a post-lab checklist.</w:t>
      </w:r>
    </w:p>
    <w:p w14:paraId="4219F0E1" w14:textId="77777777" w:rsidR="00804E64" w:rsidRPr="00804E64" w:rsidRDefault="00804E64" w:rsidP="00804E64">
      <w:pPr>
        <w:spacing w:before="240" w:after="120"/>
        <w:jc w:val="both"/>
        <w:rPr>
          <w:rFonts w:ascii="Times New Roman" w:hAnsi="Times New Roman"/>
          <w:b/>
          <w:szCs w:val="22"/>
        </w:rPr>
      </w:pPr>
      <w:r w:rsidRPr="00804E64">
        <w:rPr>
          <w:rFonts w:ascii="Times New Roman" w:hAnsi="Times New Roman"/>
          <w:b/>
          <w:szCs w:val="22"/>
        </w:rPr>
        <w:t>After the experiment:</w:t>
      </w:r>
    </w:p>
    <w:p w14:paraId="118A5387" w14:textId="5329B794" w:rsidR="00A07A2E" w:rsidRDefault="00804E64" w:rsidP="00481287">
      <w:pPr>
        <w:suppressAutoHyphens/>
        <w:spacing w:after="120" w:line="288" w:lineRule="auto"/>
        <w:jc w:val="both"/>
        <w:rPr>
          <w:rFonts w:ascii="Times New Roman" w:hAnsi="Times New Roman"/>
          <w:szCs w:val="22"/>
        </w:rPr>
      </w:pPr>
      <w:r w:rsidRPr="00804E64">
        <w:rPr>
          <w:rFonts w:ascii="Times New Roman" w:hAnsi="Times New Roman"/>
          <w:szCs w:val="22"/>
        </w:rPr>
        <w:t xml:space="preserve">Analyze your data </w:t>
      </w:r>
      <w:r w:rsidR="00A07A2E">
        <w:rPr>
          <w:rFonts w:ascii="Times New Roman" w:hAnsi="Times New Roman"/>
          <w:szCs w:val="22"/>
        </w:rPr>
        <w:t>and work on your post-lab assignment. Each module has one of the following post-lab assignments:</w:t>
      </w:r>
    </w:p>
    <w:p w14:paraId="027490D8" w14:textId="1D91C467" w:rsidR="00A07A2E" w:rsidRDefault="00A07A2E" w:rsidP="00A07A2E">
      <w:pPr>
        <w:pStyle w:val="ListParagraph"/>
        <w:numPr>
          <w:ilvl w:val="0"/>
          <w:numId w:val="29"/>
        </w:numPr>
        <w:suppressAutoHyphens/>
        <w:spacing w:after="120" w:line="288" w:lineRule="auto"/>
        <w:ind w:left="540" w:hanging="180"/>
        <w:jc w:val="both"/>
        <w:rPr>
          <w:rFonts w:ascii="Times New Roman" w:hAnsi="Times New Roman"/>
          <w:szCs w:val="22"/>
        </w:rPr>
      </w:pPr>
      <w:r>
        <w:rPr>
          <w:rFonts w:ascii="Times New Roman" w:hAnsi="Times New Roman"/>
          <w:szCs w:val="22"/>
        </w:rPr>
        <w:t>Oral presentation (two of the lab modules)</w:t>
      </w:r>
    </w:p>
    <w:p w14:paraId="27DDA1B7" w14:textId="06E5A2DF" w:rsidR="00A07A2E" w:rsidRDefault="00A07A2E" w:rsidP="00A07A2E">
      <w:pPr>
        <w:pStyle w:val="ListParagraph"/>
        <w:numPr>
          <w:ilvl w:val="0"/>
          <w:numId w:val="29"/>
        </w:numPr>
        <w:suppressAutoHyphens/>
        <w:spacing w:after="120" w:line="288" w:lineRule="auto"/>
        <w:ind w:left="540" w:hanging="180"/>
        <w:jc w:val="both"/>
        <w:rPr>
          <w:rFonts w:ascii="Times New Roman" w:hAnsi="Times New Roman"/>
          <w:szCs w:val="22"/>
        </w:rPr>
      </w:pPr>
      <w:r>
        <w:rPr>
          <w:rFonts w:ascii="Times New Roman" w:hAnsi="Times New Roman"/>
          <w:szCs w:val="22"/>
        </w:rPr>
        <w:t>Lab report (two other lab modules)</w:t>
      </w:r>
    </w:p>
    <w:p w14:paraId="154DEFFC" w14:textId="17A12DC9" w:rsidR="00A07A2E" w:rsidRDefault="00A07A2E" w:rsidP="00A07A2E">
      <w:pPr>
        <w:pStyle w:val="ListParagraph"/>
        <w:numPr>
          <w:ilvl w:val="0"/>
          <w:numId w:val="29"/>
        </w:numPr>
        <w:suppressAutoHyphens/>
        <w:spacing w:after="120" w:line="288" w:lineRule="auto"/>
        <w:ind w:left="540" w:hanging="180"/>
        <w:jc w:val="both"/>
        <w:rPr>
          <w:rFonts w:ascii="Times New Roman" w:hAnsi="Times New Roman"/>
          <w:szCs w:val="22"/>
        </w:rPr>
      </w:pPr>
      <w:r>
        <w:rPr>
          <w:rFonts w:ascii="Times New Roman" w:hAnsi="Times New Roman"/>
          <w:szCs w:val="22"/>
        </w:rPr>
        <w:t>Post-lab homework (all other lab modules).</w:t>
      </w:r>
    </w:p>
    <w:p w14:paraId="6150D5D0" w14:textId="551104C1" w:rsidR="006A3813" w:rsidRDefault="00A07A2E" w:rsidP="00481287">
      <w:pPr>
        <w:suppressAutoHyphens/>
        <w:spacing w:after="120" w:line="288" w:lineRule="auto"/>
        <w:jc w:val="both"/>
        <w:rPr>
          <w:rFonts w:ascii="Times New Roman" w:hAnsi="Times New Roman"/>
          <w:bCs/>
          <w:color w:val="000000"/>
          <w:szCs w:val="22"/>
          <w:lang w:eastAsia="zh-TW"/>
        </w:rPr>
      </w:pPr>
      <w:r>
        <w:rPr>
          <w:rFonts w:ascii="Times New Roman" w:hAnsi="Times New Roman"/>
          <w:szCs w:val="22"/>
        </w:rPr>
        <w:t>Specific assignments for each module will be communicated through Canvas.</w:t>
      </w:r>
      <w:r w:rsidR="002256BA">
        <w:rPr>
          <w:rFonts w:ascii="Times New Roman" w:hAnsi="Times New Roman"/>
          <w:szCs w:val="22"/>
        </w:rPr>
        <w:t xml:space="preserve"> </w:t>
      </w:r>
      <w:r w:rsidR="005061E6">
        <w:rPr>
          <w:rFonts w:ascii="Times New Roman" w:hAnsi="Times New Roman"/>
          <w:szCs w:val="22"/>
        </w:rPr>
        <w:t>Unless stated otherwise, a</w:t>
      </w:r>
      <w:r w:rsidR="00804E64" w:rsidRPr="00804E64">
        <w:rPr>
          <w:rFonts w:ascii="Times New Roman" w:hAnsi="Times New Roman"/>
          <w:szCs w:val="22"/>
        </w:rPr>
        <w:t>ll reports</w:t>
      </w:r>
      <w:r w:rsidR="005061E6">
        <w:rPr>
          <w:rFonts w:ascii="Times New Roman" w:hAnsi="Times New Roman"/>
          <w:szCs w:val="22"/>
        </w:rPr>
        <w:t>, presentations,</w:t>
      </w:r>
      <w:r w:rsidR="00804E64" w:rsidRPr="00804E64">
        <w:rPr>
          <w:rFonts w:ascii="Times New Roman" w:hAnsi="Times New Roman"/>
          <w:szCs w:val="22"/>
        </w:rPr>
        <w:t xml:space="preserve"> and </w:t>
      </w:r>
      <w:proofErr w:type="spellStart"/>
      <w:r w:rsidR="00804E64" w:rsidRPr="00804E64">
        <w:rPr>
          <w:rFonts w:ascii="Times New Roman" w:hAnsi="Times New Roman"/>
          <w:szCs w:val="22"/>
        </w:rPr>
        <w:t>postlab</w:t>
      </w:r>
      <w:proofErr w:type="spellEnd"/>
      <w:r w:rsidR="00804E64" w:rsidRPr="00804E64">
        <w:rPr>
          <w:rFonts w:ascii="Times New Roman" w:hAnsi="Times New Roman"/>
          <w:szCs w:val="22"/>
        </w:rPr>
        <w:t xml:space="preserve"> </w:t>
      </w:r>
      <w:proofErr w:type="spellStart"/>
      <w:r w:rsidR="00804E64" w:rsidRPr="00804E64">
        <w:rPr>
          <w:rFonts w:ascii="Times New Roman" w:hAnsi="Times New Roman"/>
          <w:szCs w:val="22"/>
        </w:rPr>
        <w:t>homeworks</w:t>
      </w:r>
      <w:proofErr w:type="spellEnd"/>
      <w:r w:rsidR="00804E64" w:rsidRPr="00804E64">
        <w:rPr>
          <w:rFonts w:ascii="Times New Roman" w:hAnsi="Times New Roman"/>
          <w:szCs w:val="22"/>
        </w:rPr>
        <w:t xml:space="preserve"> are group assignments.</w:t>
      </w:r>
      <w:r w:rsidR="00804E64" w:rsidRPr="00804E64">
        <w:rPr>
          <w:rFonts w:ascii="Times New Roman" w:hAnsi="Times New Roman"/>
          <w:color w:val="000000"/>
          <w:szCs w:val="22"/>
          <w:lang w:eastAsia="zh-TW"/>
        </w:rPr>
        <w:t xml:space="preserve"> </w:t>
      </w:r>
      <w:proofErr w:type="spellStart"/>
      <w:r w:rsidR="006A3813">
        <w:rPr>
          <w:rFonts w:ascii="Times New Roman" w:hAnsi="Times New Roman"/>
          <w:color w:val="000000"/>
          <w:szCs w:val="22"/>
          <w:lang w:eastAsia="zh-TW"/>
        </w:rPr>
        <w:t>P</w:t>
      </w:r>
      <w:r w:rsidR="006A3813" w:rsidRPr="006A3813">
        <w:rPr>
          <w:rFonts w:ascii="Times New Roman" w:hAnsi="Times New Roman"/>
          <w:color w:val="000000"/>
          <w:szCs w:val="22"/>
          <w:lang w:eastAsia="zh-TW"/>
        </w:rPr>
        <w:t>ostlab</w:t>
      </w:r>
      <w:proofErr w:type="spellEnd"/>
      <w:r w:rsidR="006A3813" w:rsidRPr="006A3813">
        <w:rPr>
          <w:rFonts w:ascii="Times New Roman" w:hAnsi="Times New Roman"/>
          <w:color w:val="000000"/>
          <w:szCs w:val="22"/>
          <w:lang w:eastAsia="zh-TW"/>
        </w:rPr>
        <w:t xml:space="preserve"> </w:t>
      </w:r>
      <w:proofErr w:type="spellStart"/>
      <w:r w:rsidR="006A3813" w:rsidRPr="006A3813">
        <w:rPr>
          <w:rFonts w:ascii="Times New Roman" w:hAnsi="Times New Roman"/>
          <w:color w:val="000000"/>
          <w:szCs w:val="22"/>
          <w:lang w:eastAsia="zh-TW"/>
        </w:rPr>
        <w:t>homeworks</w:t>
      </w:r>
      <w:proofErr w:type="spellEnd"/>
      <w:r w:rsidR="006A3813" w:rsidRPr="006A3813">
        <w:rPr>
          <w:rFonts w:ascii="Times New Roman" w:hAnsi="Times New Roman"/>
          <w:color w:val="000000"/>
          <w:szCs w:val="22"/>
          <w:lang w:eastAsia="zh-TW"/>
        </w:rPr>
        <w:t xml:space="preserve"> are </w:t>
      </w:r>
      <w:r w:rsidR="006A3813" w:rsidRPr="006A3813">
        <w:rPr>
          <w:rFonts w:ascii="Times New Roman" w:hAnsi="Times New Roman"/>
          <w:b/>
          <w:color w:val="000000"/>
          <w:szCs w:val="22"/>
          <w:lang w:eastAsia="zh-TW"/>
        </w:rPr>
        <w:t>due one week after the experiments</w:t>
      </w:r>
      <w:r w:rsidR="002256BA">
        <w:rPr>
          <w:rFonts w:ascii="Times New Roman" w:hAnsi="Times New Roman"/>
          <w:b/>
          <w:color w:val="000000"/>
          <w:szCs w:val="22"/>
          <w:lang w:eastAsia="zh-TW"/>
        </w:rPr>
        <w:t xml:space="preserve"> </w:t>
      </w:r>
      <w:r w:rsidR="002256BA" w:rsidRPr="002256BA">
        <w:rPr>
          <w:rFonts w:ascii="Times New Roman" w:hAnsi="Times New Roman"/>
          <w:bCs/>
          <w:color w:val="000000"/>
          <w:szCs w:val="22"/>
          <w:lang w:eastAsia="zh-TW"/>
        </w:rPr>
        <w:t xml:space="preserve">whereas </w:t>
      </w:r>
      <w:r w:rsidR="002256BA">
        <w:rPr>
          <w:rFonts w:ascii="Times New Roman" w:hAnsi="Times New Roman"/>
          <w:bCs/>
          <w:color w:val="000000"/>
          <w:szCs w:val="22"/>
          <w:lang w:eastAsia="zh-TW"/>
        </w:rPr>
        <w:t xml:space="preserve">reports and presentations are </w:t>
      </w:r>
      <w:r w:rsidR="002256BA" w:rsidRPr="002256BA">
        <w:rPr>
          <w:rFonts w:ascii="Times New Roman" w:hAnsi="Times New Roman"/>
          <w:b/>
          <w:color w:val="000000"/>
          <w:szCs w:val="22"/>
          <w:lang w:eastAsia="zh-TW"/>
        </w:rPr>
        <w:t>due two weeks after the experiment.</w:t>
      </w:r>
      <w:r w:rsidR="00FA1064">
        <w:rPr>
          <w:rFonts w:ascii="Times New Roman" w:hAnsi="Times New Roman"/>
          <w:b/>
          <w:color w:val="000000"/>
          <w:szCs w:val="22"/>
          <w:lang w:eastAsia="zh-TW"/>
        </w:rPr>
        <w:t xml:space="preserve"> </w:t>
      </w:r>
      <w:r w:rsidR="00FA1064" w:rsidRPr="00FA1064">
        <w:rPr>
          <w:rFonts w:ascii="Times New Roman" w:hAnsi="Times New Roman"/>
          <w:bCs/>
          <w:color w:val="000000"/>
          <w:szCs w:val="22"/>
          <w:lang w:eastAsia="zh-TW"/>
        </w:rPr>
        <w:t xml:space="preserve">Specific times </w:t>
      </w:r>
      <w:r w:rsidR="00FA1064">
        <w:rPr>
          <w:rFonts w:ascii="Times New Roman" w:hAnsi="Times New Roman"/>
          <w:bCs/>
          <w:color w:val="000000"/>
          <w:szCs w:val="22"/>
          <w:lang w:eastAsia="zh-TW"/>
        </w:rPr>
        <w:t>for presentations will be announced</w:t>
      </w:r>
      <w:r w:rsidR="006579AF">
        <w:rPr>
          <w:rFonts w:ascii="Times New Roman" w:hAnsi="Times New Roman"/>
          <w:bCs/>
          <w:color w:val="000000"/>
          <w:szCs w:val="22"/>
          <w:lang w:eastAsia="zh-TW"/>
        </w:rPr>
        <w:t xml:space="preserve"> on Canvas. </w:t>
      </w:r>
    </w:p>
    <w:p w14:paraId="7F1018A1" w14:textId="1352A8B4" w:rsidR="006A3813" w:rsidRDefault="006579AF" w:rsidP="006579AF">
      <w:pPr>
        <w:suppressAutoHyphens/>
        <w:spacing w:after="120" w:line="288" w:lineRule="auto"/>
        <w:jc w:val="both"/>
        <w:rPr>
          <w:rFonts w:ascii="Times New Roman" w:hAnsi="Times New Roman"/>
          <w:color w:val="000000"/>
          <w:szCs w:val="22"/>
          <w:lang w:eastAsia="zh-TW"/>
        </w:rPr>
      </w:pPr>
      <w:r>
        <w:rPr>
          <w:rFonts w:ascii="Times New Roman" w:hAnsi="Times New Roman"/>
          <w:bCs/>
          <w:color w:val="000000"/>
          <w:szCs w:val="22"/>
          <w:lang w:eastAsia="zh-TW"/>
        </w:rPr>
        <w:t xml:space="preserve">Reports and presentations will be graded both on technical content and communication effectiveness. </w:t>
      </w:r>
      <w:r w:rsidR="00B456C3">
        <w:rPr>
          <w:rFonts w:ascii="Times New Roman" w:hAnsi="Times New Roman"/>
          <w:bCs/>
          <w:color w:val="000000"/>
          <w:szCs w:val="22"/>
          <w:lang w:eastAsia="zh-TW"/>
        </w:rPr>
        <w:t xml:space="preserve">Grading rubrics for the reports and presentations will be posted on the Canvas website. </w:t>
      </w:r>
      <w:r w:rsidR="00FA1064" w:rsidRPr="006579AF">
        <w:rPr>
          <w:rFonts w:ascii="Times New Roman" w:hAnsi="Times New Roman"/>
          <w:color w:val="000000"/>
          <w:szCs w:val="22"/>
          <w:lang w:eastAsia="zh-TW"/>
        </w:rPr>
        <w:t>S</w:t>
      </w:r>
      <w:r w:rsidR="006A3813" w:rsidRPr="006579AF">
        <w:rPr>
          <w:rFonts w:ascii="Times New Roman" w:hAnsi="Times New Roman"/>
          <w:color w:val="000000"/>
          <w:szCs w:val="22"/>
          <w:lang w:eastAsia="zh-TW"/>
        </w:rPr>
        <w:t>tudents are encouraged to submit draft</w:t>
      </w:r>
      <w:r w:rsidR="00A27BD4">
        <w:rPr>
          <w:rFonts w:ascii="Times New Roman" w:hAnsi="Times New Roman"/>
          <w:color w:val="000000"/>
          <w:szCs w:val="22"/>
          <w:lang w:eastAsia="zh-TW"/>
        </w:rPr>
        <w:t>s</w:t>
      </w:r>
      <w:r w:rsidR="006A3813" w:rsidRPr="006579AF">
        <w:rPr>
          <w:rFonts w:ascii="Times New Roman" w:hAnsi="Times New Roman"/>
          <w:color w:val="000000"/>
          <w:szCs w:val="22"/>
          <w:lang w:eastAsia="zh-TW"/>
        </w:rPr>
        <w:t xml:space="preserve"> of their report</w:t>
      </w:r>
      <w:r>
        <w:rPr>
          <w:rFonts w:ascii="Times New Roman" w:hAnsi="Times New Roman"/>
          <w:color w:val="000000"/>
          <w:szCs w:val="22"/>
          <w:lang w:eastAsia="zh-TW"/>
        </w:rPr>
        <w:t>s and presentation slides</w:t>
      </w:r>
      <w:r w:rsidR="006A3813" w:rsidRPr="006579AF">
        <w:rPr>
          <w:rFonts w:ascii="Times New Roman" w:hAnsi="Times New Roman"/>
          <w:color w:val="000000"/>
          <w:szCs w:val="22"/>
          <w:lang w:eastAsia="zh-TW"/>
        </w:rPr>
        <w:t xml:space="preserve"> to the instructor for feedback before submitting the final version for a grade. </w:t>
      </w:r>
      <w:r>
        <w:rPr>
          <w:rFonts w:ascii="Times New Roman" w:hAnsi="Times New Roman"/>
          <w:color w:val="000000"/>
          <w:szCs w:val="22"/>
          <w:lang w:eastAsia="zh-TW"/>
        </w:rPr>
        <w:t>The</w:t>
      </w:r>
      <w:r w:rsidR="006A3813" w:rsidRPr="006579AF">
        <w:rPr>
          <w:rFonts w:ascii="Times New Roman" w:hAnsi="Times New Roman"/>
          <w:color w:val="000000"/>
          <w:szCs w:val="22"/>
          <w:lang w:eastAsia="zh-TW"/>
        </w:rPr>
        <w:t xml:space="preserve"> drafts should be submitted at least one week before the final submission deadline to ensure timely feedback from the instructor.</w:t>
      </w:r>
    </w:p>
    <w:p w14:paraId="4489E4F3" w14:textId="44B130DC" w:rsidR="007B4831" w:rsidRPr="007B4831" w:rsidRDefault="007B4831" w:rsidP="009E460C">
      <w:pPr>
        <w:suppressAutoHyphens/>
        <w:spacing w:after="120" w:line="288" w:lineRule="auto"/>
        <w:jc w:val="both"/>
        <w:rPr>
          <w:rFonts w:ascii="Times New Roman" w:hAnsi="Times New Roman"/>
          <w:b/>
          <w:bCs/>
          <w:szCs w:val="22"/>
        </w:rPr>
      </w:pPr>
      <w:r w:rsidRPr="007B4831">
        <w:rPr>
          <w:rFonts w:ascii="Times New Roman" w:hAnsi="Times New Roman"/>
          <w:b/>
          <w:bCs/>
          <w:color w:val="000000"/>
          <w:szCs w:val="22"/>
          <w:lang w:eastAsia="zh-TW"/>
        </w:rPr>
        <w:t>Submission of post-lab assignments:</w:t>
      </w:r>
    </w:p>
    <w:p w14:paraId="37481930" w14:textId="77777777" w:rsidR="007B4831" w:rsidRDefault="007B4831" w:rsidP="009E460C">
      <w:pPr>
        <w:numPr>
          <w:ilvl w:val="0"/>
          <w:numId w:val="39"/>
        </w:numPr>
        <w:spacing w:after="120" w:line="22" w:lineRule="atLeast"/>
        <w:jc w:val="both"/>
        <w:rPr>
          <w:rFonts w:ascii="Times New Roman" w:hAnsi="Times New Roman"/>
          <w:color w:val="000000"/>
          <w:szCs w:val="22"/>
          <w:lang w:eastAsia="zh-TW"/>
        </w:rPr>
      </w:pPr>
      <w:r w:rsidRPr="00804E64">
        <w:rPr>
          <w:rFonts w:ascii="Times New Roman" w:hAnsi="Times New Roman"/>
          <w:color w:val="000000"/>
          <w:szCs w:val="22"/>
          <w:lang w:eastAsia="zh-TW"/>
        </w:rPr>
        <w:t xml:space="preserve">All </w:t>
      </w:r>
      <w:r>
        <w:rPr>
          <w:rFonts w:ascii="Times New Roman" w:hAnsi="Times New Roman"/>
          <w:color w:val="000000"/>
          <w:szCs w:val="22"/>
          <w:lang w:eastAsia="zh-TW"/>
        </w:rPr>
        <w:t xml:space="preserve">written post-lab assignments </w:t>
      </w:r>
      <w:r w:rsidRPr="00804E64">
        <w:rPr>
          <w:rFonts w:ascii="Times New Roman" w:hAnsi="Times New Roman"/>
          <w:color w:val="000000"/>
          <w:szCs w:val="22"/>
          <w:lang w:eastAsia="zh-TW"/>
        </w:rPr>
        <w:t xml:space="preserve">should be submitted via </w:t>
      </w:r>
      <w:r>
        <w:rPr>
          <w:rFonts w:ascii="Times New Roman" w:hAnsi="Times New Roman"/>
          <w:color w:val="000000"/>
          <w:szCs w:val="22"/>
          <w:lang w:eastAsia="zh-TW"/>
        </w:rPr>
        <w:t>Canvas</w:t>
      </w:r>
      <w:r w:rsidRPr="00804E64">
        <w:rPr>
          <w:rFonts w:ascii="Times New Roman" w:hAnsi="Times New Roman"/>
          <w:color w:val="000000"/>
          <w:szCs w:val="22"/>
          <w:lang w:eastAsia="zh-TW"/>
        </w:rPr>
        <w:t xml:space="preserve"> either in MS Word or PDF format. </w:t>
      </w:r>
    </w:p>
    <w:p w14:paraId="3CA09834" w14:textId="0606C4BD" w:rsidR="007B4831" w:rsidRPr="00804E64" w:rsidRDefault="007B4831" w:rsidP="009E460C">
      <w:pPr>
        <w:numPr>
          <w:ilvl w:val="0"/>
          <w:numId w:val="39"/>
        </w:numPr>
        <w:spacing w:after="120" w:line="22" w:lineRule="atLeast"/>
        <w:jc w:val="both"/>
        <w:rPr>
          <w:rFonts w:ascii="Times New Roman" w:hAnsi="Times New Roman"/>
          <w:color w:val="000000"/>
          <w:szCs w:val="22"/>
          <w:lang w:eastAsia="zh-TW"/>
        </w:rPr>
      </w:pPr>
      <w:r>
        <w:rPr>
          <w:rFonts w:ascii="Times New Roman" w:hAnsi="Times New Roman"/>
          <w:color w:val="000000"/>
          <w:szCs w:val="22"/>
          <w:lang w:eastAsia="zh-TW"/>
        </w:rPr>
        <w:t>Slides for oral presentations should be submitted via Canvas either in PowerPoint or PDF format.</w:t>
      </w:r>
    </w:p>
    <w:p w14:paraId="54A36732" w14:textId="63B35A10" w:rsidR="007B4831" w:rsidRDefault="007B4831" w:rsidP="009E460C">
      <w:pPr>
        <w:numPr>
          <w:ilvl w:val="0"/>
          <w:numId w:val="39"/>
        </w:numPr>
        <w:spacing w:after="120" w:line="22" w:lineRule="atLeast"/>
        <w:jc w:val="both"/>
        <w:rPr>
          <w:rFonts w:ascii="Times New Roman" w:hAnsi="Times New Roman"/>
          <w:color w:val="000000"/>
          <w:szCs w:val="22"/>
          <w:lang w:eastAsia="zh-TW"/>
        </w:rPr>
      </w:pPr>
      <w:r w:rsidRPr="00804E64">
        <w:rPr>
          <w:rFonts w:ascii="Times New Roman" w:hAnsi="Times New Roman"/>
          <w:color w:val="000000"/>
          <w:szCs w:val="22"/>
          <w:lang w:eastAsia="zh-TW"/>
        </w:rPr>
        <w:t>In addition to a report</w:t>
      </w:r>
      <w:r>
        <w:rPr>
          <w:rFonts w:ascii="Times New Roman" w:hAnsi="Times New Roman"/>
          <w:color w:val="000000"/>
          <w:szCs w:val="22"/>
          <w:lang w:eastAsia="zh-TW"/>
        </w:rPr>
        <w:t>, post-lab, or presentation</w:t>
      </w:r>
      <w:r w:rsidRPr="00804E64">
        <w:rPr>
          <w:rFonts w:ascii="Times New Roman" w:hAnsi="Times New Roman"/>
          <w:color w:val="000000"/>
          <w:szCs w:val="22"/>
          <w:lang w:eastAsia="zh-TW"/>
        </w:rPr>
        <w:t xml:space="preserve"> file, your submission should contain all supporting information, such as spreadsheet files with </w:t>
      </w:r>
      <w:r w:rsidR="00580590">
        <w:rPr>
          <w:rFonts w:ascii="Times New Roman" w:hAnsi="Times New Roman"/>
          <w:color w:val="000000"/>
          <w:szCs w:val="22"/>
          <w:lang w:eastAsia="zh-TW"/>
        </w:rPr>
        <w:t>raw</w:t>
      </w:r>
      <w:r w:rsidRPr="00804E64">
        <w:rPr>
          <w:rFonts w:ascii="Times New Roman" w:hAnsi="Times New Roman"/>
          <w:color w:val="000000"/>
          <w:szCs w:val="22"/>
          <w:lang w:eastAsia="zh-TW"/>
        </w:rPr>
        <w:t xml:space="preserve"> data and files with your computer codes. However, your reports</w:t>
      </w:r>
      <w:r>
        <w:rPr>
          <w:rFonts w:ascii="Times New Roman" w:hAnsi="Times New Roman"/>
          <w:color w:val="000000"/>
          <w:szCs w:val="22"/>
          <w:lang w:eastAsia="zh-TW"/>
        </w:rPr>
        <w:t xml:space="preserve"> and presentations </w:t>
      </w:r>
      <w:r w:rsidRPr="00804E64">
        <w:rPr>
          <w:rFonts w:ascii="Times New Roman" w:hAnsi="Times New Roman"/>
          <w:color w:val="000000"/>
          <w:szCs w:val="22"/>
          <w:lang w:eastAsia="zh-TW"/>
        </w:rPr>
        <w:t>should be self-contained, i.e. one should be able to understand your work by reading your report</w:t>
      </w:r>
      <w:r>
        <w:rPr>
          <w:rFonts w:ascii="Times New Roman" w:hAnsi="Times New Roman"/>
          <w:color w:val="000000"/>
          <w:szCs w:val="22"/>
          <w:lang w:eastAsia="zh-TW"/>
        </w:rPr>
        <w:t xml:space="preserve"> or listening to your presentation</w:t>
      </w:r>
      <w:r w:rsidRPr="00804E64">
        <w:rPr>
          <w:rFonts w:ascii="Times New Roman" w:hAnsi="Times New Roman"/>
          <w:color w:val="000000"/>
          <w:szCs w:val="22"/>
          <w:lang w:eastAsia="zh-TW"/>
        </w:rPr>
        <w:t xml:space="preserve"> without referring to supporting materials.</w:t>
      </w:r>
    </w:p>
    <w:p w14:paraId="7DCD39AF" w14:textId="77777777" w:rsidR="00400274" w:rsidRPr="00400274" w:rsidRDefault="00400274" w:rsidP="00400274">
      <w:pPr>
        <w:spacing w:after="120" w:line="22" w:lineRule="atLeast"/>
        <w:jc w:val="both"/>
        <w:rPr>
          <w:rFonts w:ascii="Times New Roman" w:hAnsi="Times New Roman"/>
          <w:color w:val="000000"/>
          <w:szCs w:val="22"/>
          <w:lang w:eastAsia="zh-TW"/>
        </w:rPr>
      </w:pPr>
    </w:p>
    <w:p w14:paraId="752C974C" w14:textId="5CAC2F67" w:rsidR="00804E64" w:rsidRPr="00804E64" w:rsidRDefault="00804E64" w:rsidP="00256F58">
      <w:pPr>
        <w:spacing w:after="60" w:line="288" w:lineRule="auto"/>
        <w:rPr>
          <w:rFonts w:ascii="Times New Roman" w:hAnsi="Times New Roman"/>
          <w:b/>
          <w:i/>
          <w:color w:val="000000"/>
          <w:szCs w:val="22"/>
          <w:lang w:eastAsia="zh-TW"/>
        </w:rPr>
      </w:pPr>
      <w:r w:rsidRPr="00804E64">
        <w:rPr>
          <w:rFonts w:ascii="Times New Roman" w:hAnsi="Times New Roman"/>
          <w:b/>
          <w:i/>
          <w:color w:val="000000"/>
          <w:szCs w:val="22"/>
          <w:lang w:eastAsia="zh-TW"/>
        </w:rPr>
        <w:t>Guidelines for Experiments and Data Analysis</w:t>
      </w:r>
    </w:p>
    <w:p w14:paraId="4AB52509" w14:textId="7E3942F9" w:rsidR="00804E64" w:rsidRPr="00804E64" w:rsidRDefault="00626474" w:rsidP="00256F58">
      <w:pPr>
        <w:numPr>
          <w:ilvl w:val="0"/>
          <w:numId w:val="30"/>
        </w:numPr>
        <w:tabs>
          <w:tab w:val="left" w:pos="450"/>
        </w:tabs>
        <w:spacing w:after="60" w:line="288" w:lineRule="auto"/>
        <w:ind w:left="446"/>
        <w:jc w:val="both"/>
        <w:rPr>
          <w:rFonts w:ascii="Times New Roman" w:hAnsi="Times New Roman"/>
          <w:color w:val="000000"/>
          <w:szCs w:val="22"/>
          <w:lang w:eastAsia="zh-TW"/>
        </w:rPr>
      </w:pPr>
      <w:r>
        <w:rPr>
          <w:rFonts w:ascii="Times New Roman" w:hAnsi="Times New Roman"/>
          <w:color w:val="000000"/>
          <w:szCs w:val="22"/>
          <w:lang w:eastAsia="zh-TW"/>
        </w:rPr>
        <w:t>Always perform basic validity checks, such as energy and material balances.</w:t>
      </w:r>
    </w:p>
    <w:p w14:paraId="0C1703AC" w14:textId="4C9FAA35" w:rsidR="00804E64" w:rsidRPr="00840B26" w:rsidRDefault="00804E64" w:rsidP="00256F58">
      <w:pPr>
        <w:numPr>
          <w:ilvl w:val="0"/>
          <w:numId w:val="30"/>
        </w:numPr>
        <w:tabs>
          <w:tab w:val="left" w:pos="450"/>
        </w:tabs>
        <w:spacing w:after="60" w:line="288" w:lineRule="auto"/>
        <w:ind w:left="450"/>
        <w:jc w:val="both"/>
        <w:rPr>
          <w:rFonts w:ascii="Times New Roman" w:hAnsi="Times New Roman"/>
          <w:color w:val="000000"/>
          <w:szCs w:val="22"/>
          <w:lang w:eastAsia="zh-TW"/>
        </w:rPr>
      </w:pPr>
      <w:r w:rsidRPr="00804E64">
        <w:rPr>
          <w:rFonts w:ascii="Times New Roman" w:hAnsi="Times New Roman"/>
          <w:color w:val="000000"/>
          <w:szCs w:val="22"/>
          <w:lang w:eastAsia="zh-TW"/>
        </w:rPr>
        <w:t>Investigate effects of all control parameters on the experimental results.</w:t>
      </w:r>
    </w:p>
    <w:p w14:paraId="69F499CD" w14:textId="77777777" w:rsidR="00804E64" w:rsidRPr="00804E64" w:rsidRDefault="00804E64" w:rsidP="00256F58">
      <w:pPr>
        <w:numPr>
          <w:ilvl w:val="0"/>
          <w:numId w:val="30"/>
        </w:numPr>
        <w:tabs>
          <w:tab w:val="left" w:pos="450"/>
        </w:tabs>
        <w:spacing w:after="60" w:line="288" w:lineRule="auto"/>
        <w:ind w:left="450"/>
        <w:jc w:val="both"/>
        <w:rPr>
          <w:rFonts w:ascii="Times New Roman" w:hAnsi="Times New Roman"/>
          <w:color w:val="000000"/>
          <w:szCs w:val="22"/>
          <w:lang w:eastAsia="zh-TW"/>
        </w:rPr>
      </w:pPr>
      <w:r w:rsidRPr="00804E64">
        <w:rPr>
          <w:rFonts w:ascii="Times New Roman" w:hAnsi="Times New Roman"/>
          <w:color w:val="000000"/>
          <w:szCs w:val="22"/>
          <w:lang w:eastAsia="zh-TW"/>
        </w:rPr>
        <w:t>Clearly identify and justify all assumptions in your theoretical calculations.</w:t>
      </w:r>
    </w:p>
    <w:p w14:paraId="67BD2FC7" w14:textId="7389F3E6" w:rsidR="00804E64" w:rsidRPr="00804E64" w:rsidRDefault="00804E64" w:rsidP="00256F58">
      <w:pPr>
        <w:numPr>
          <w:ilvl w:val="0"/>
          <w:numId w:val="30"/>
        </w:numPr>
        <w:tabs>
          <w:tab w:val="left" w:pos="450"/>
        </w:tabs>
        <w:spacing w:after="60" w:line="288" w:lineRule="auto"/>
        <w:ind w:left="450"/>
        <w:jc w:val="both"/>
        <w:rPr>
          <w:rFonts w:ascii="Times New Roman" w:hAnsi="Times New Roman"/>
          <w:color w:val="000000"/>
          <w:szCs w:val="22"/>
          <w:lang w:eastAsia="zh-TW"/>
        </w:rPr>
      </w:pPr>
      <w:r w:rsidRPr="00804E64">
        <w:rPr>
          <w:rFonts w:ascii="Times New Roman" w:hAnsi="Times New Roman"/>
          <w:color w:val="000000"/>
          <w:szCs w:val="22"/>
          <w:lang w:eastAsia="zh-TW"/>
        </w:rPr>
        <w:t>Compare the measured data with your theoretical calculation</w:t>
      </w:r>
      <w:r w:rsidR="00187E6D">
        <w:rPr>
          <w:rFonts w:ascii="Times New Roman" w:hAnsi="Times New Roman"/>
          <w:color w:val="000000"/>
          <w:szCs w:val="22"/>
          <w:lang w:eastAsia="zh-TW"/>
        </w:rPr>
        <w:t>s</w:t>
      </w:r>
      <w:r w:rsidRPr="00804E64">
        <w:rPr>
          <w:rFonts w:ascii="Times New Roman" w:hAnsi="Times New Roman"/>
          <w:color w:val="000000"/>
          <w:szCs w:val="22"/>
          <w:lang w:eastAsia="zh-TW"/>
        </w:rPr>
        <w:t>.</w:t>
      </w:r>
    </w:p>
    <w:p w14:paraId="5FDECB1E" w14:textId="13B53DBB" w:rsidR="00804E64" w:rsidRPr="00804E64" w:rsidRDefault="00804E64" w:rsidP="00256F58">
      <w:pPr>
        <w:numPr>
          <w:ilvl w:val="0"/>
          <w:numId w:val="30"/>
        </w:numPr>
        <w:tabs>
          <w:tab w:val="left" w:pos="450"/>
        </w:tabs>
        <w:spacing w:after="60" w:line="288" w:lineRule="auto"/>
        <w:ind w:left="450"/>
        <w:jc w:val="both"/>
        <w:rPr>
          <w:rFonts w:ascii="Times New Roman" w:hAnsi="Times New Roman"/>
          <w:color w:val="000000"/>
          <w:szCs w:val="22"/>
          <w:lang w:eastAsia="zh-TW"/>
        </w:rPr>
      </w:pPr>
      <w:r w:rsidRPr="00804E64">
        <w:rPr>
          <w:rFonts w:ascii="Times New Roman" w:hAnsi="Times New Roman"/>
          <w:color w:val="000000"/>
          <w:szCs w:val="22"/>
          <w:lang w:eastAsia="zh-TW"/>
        </w:rPr>
        <w:t xml:space="preserve">Check reproducibility of your data. Whenever possible, </w:t>
      </w:r>
      <w:r w:rsidRPr="00804E64">
        <w:rPr>
          <w:rFonts w:ascii="Times New Roman" w:hAnsi="Times New Roman"/>
          <w:b/>
          <w:color w:val="000000"/>
          <w:szCs w:val="22"/>
          <w:lang w:eastAsia="zh-TW"/>
        </w:rPr>
        <w:t>perform at least three runs for each experimental condition</w:t>
      </w:r>
      <w:r w:rsidRPr="00804E64">
        <w:rPr>
          <w:rFonts w:ascii="Times New Roman" w:hAnsi="Times New Roman"/>
          <w:color w:val="000000"/>
          <w:szCs w:val="22"/>
          <w:lang w:eastAsia="zh-TW"/>
        </w:rPr>
        <w:t xml:space="preserve"> and obtain error estimates by computing standard deviations based on these runs. </w:t>
      </w:r>
    </w:p>
    <w:p w14:paraId="01233856" w14:textId="77777777" w:rsidR="00804E64" w:rsidRPr="00804E64" w:rsidRDefault="00804E64" w:rsidP="00256F58">
      <w:pPr>
        <w:numPr>
          <w:ilvl w:val="0"/>
          <w:numId w:val="30"/>
        </w:numPr>
        <w:tabs>
          <w:tab w:val="left" w:pos="450"/>
        </w:tabs>
        <w:spacing w:after="60" w:line="288" w:lineRule="auto"/>
        <w:ind w:left="450"/>
        <w:jc w:val="both"/>
        <w:rPr>
          <w:rFonts w:ascii="Times New Roman" w:hAnsi="Times New Roman"/>
          <w:color w:val="000000"/>
          <w:szCs w:val="22"/>
          <w:lang w:eastAsia="zh-TW"/>
        </w:rPr>
      </w:pPr>
      <w:r w:rsidRPr="00804E64">
        <w:rPr>
          <w:rFonts w:ascii="Times New Roman" w:hAnsi="Times New Roman"/>
          <w:color w:val="000000"/>
          <w:szCs w:val="22"/>
          <w:lang w:eastAsia="zh-TW"/>
        </w:rPr>
        <w:t>Report any anomalous results and discuss their possible sources.</w:t>
      </w:r>
    </w:p>
    <w:p w14:paraId="3F34E713" w14:textId="7D056D79" w:rsidR="00804E64" w:rsidRPr="00804E64" w:rsidRDefault="00804E64" w:rsidP="00256F58">
      <w:pPr>
        <w:numPr>
          <w:ilvl w:val="0"/>
          <w:numId w:val="30"/>
        </w:numPr>
        <w:tabs>
          <w:tab w:val="left" w:pos="450"/>
        </w:tabs>
        <w:spacing w:after="60" w:line="288" w:lineRule="auto"/>
        <w:ind w:left="450"/>
        <w:jc w:val="both"/>
        <w:rPr>
          <w:rFonts w:ascii="Times New Roman" w:hAnsi="Times New Roman"/>
          <w:color w:val="000000"/>
          <w:szCs w:val="22"/>
          <w:lang w:eastAsia="zh-TW"/>
        </w:rPr>
      </w:pPr>
      <w:r w:rsidRPr="00804E64">
        <w:rPr>
          <w:rFonts w:ascii="Times New Roman" w:hAnsi="Times New Roman"/>
          <w:color w:val="000000"/>
          <w:szCs w:val="22"/>
          <w:lang w:eastAsia="zh-TW"/>
        </w:rPr>
        <w:t>Use spreadsheets (e.g., Excel or OpenO</w:t>
      </w:r>
      <w:r w:rsidR="003D640C">
        <w:rPr>
          <w:rFonts w:ascii="Times New Roman" w:hAnsi="Times New Roman"/>
          <w:color w:val="000000"/>
          <w:szCs w:val="22"/>
          <w:lang w:eastAsia="zh-TW"/>
        </w:rPr>
        <w:t>ffice) to store your data. Use p</w:t>
      </w:r>
      <w:r w:rsidRPr="00804E64">
        <w:rPr>
          <w:rFonts w:ascii="Times New Roman" w:hAnsi="Times New Roman"/>
          <w:color w:val="000000"/>
          <w:szCs w:val="22"/>
          <w:lang w:eastAsia="zh-TW"/>
        </w:rPr>
        <w:t>ython</w:t>
      </w:r>
      <w:r w:rsidR="003D640C">
        <w:rPr>
          <w:rFonts w:ascii="Times New Roman" w:hAnsi="Times New Roman"/>
          <w:color w:val="000000"/>
          <w:szCs w:val="22"/>
          <w:lang w:eastAsia="zh-TW"/>
        </w:rPr>
        <w:t xml:space="preserve">, </w:t>
      </w:r>
      <w:proofErr w:type="spellStart"/>
      <w:r w:rsidR="003D640C">
        <w:rPr>
          <w:rFonts w:ascii="Times New Roman" w:hAnsi="Times New Roman"/>
          <w:color w:val="000000"/>
          <w:szCs w:val="22"/>
          <w:lang w:eastAsia="zh-TW"/>
        </w:rPr>
        <w:t>matlab</w:t>
      </w:r>
      <w:proofErr w:type="spellEnd"/>
      <w:r w:rsidR="003D640C">
        <w:rPr>
          <w:rFonts w:ascii="Times New Roman" w:hAnsi="Times New Roman"/>
          <w:color w:val="000000"/>
          <w:szCs w:val="22"/>
          <w:lang w:eastAsia="zh-TW"/>
        </w:rPr>
        <w:t xml:space="preserve">, </w:t>
      </w:r>
      <w:r w:rsidRPr="00804E64">
        <w:rPr>
          <w:rFonts w:ascii="Times New Roman" w:hAnsi="Times New Roman"/>
          <w:color w:val="000000"/>
          <w:szCs w:val="22"/>
          <w:lang w:eastAsia="zh-TW"/>
        </w:rPr>
        <w:t xml:space="preserve">or another </w:t>
      </w:r>
      <w:r w:rsidR="003D640C">
        <w:rPr>
          <w:rFonts w:ascii="Times New Roman" w:hAnsi="Times New Roman"/>
          <w:color w:val="000000"/>
          <w:szCs w:val="22"/>
          <w:lang w:eastAsia="zh-TW"/>
        </w:rPr>
        <w:t>equivalent programming language</w:t>
      </w:r>
      <w:r w:rsidRPr="00804E64">
        <w:rPr>
          <w:rFonts w:ascii="Times New Roman" w:hAnsi="Times New Roman"/>
          <w:color w:val="000000"/>
          <w:szCs w:val="22"/>
          <w:lang w:eastAsia="zh-TW"/>
        </w:rPr>
        <w:t xml:space="preserve"> for data analysis and theoretical calculations. Use of spreadsheets for complex calculations is discouraged due to difficulty of their debugging.</w:t>
      </w:r>
    </w:p>
    <w:p w14:paraId="060CAA06" w14:textId="1498F050" w:rsidR="00036B52" w:rsidRPr="008C622B" w:rsidRDefault="00804E64" w:rsidP="00256F58">
      <w:pPr>
        <w:numPr>
          <w:ilvl w:val="0"/>
          <w:numId w:val="30"/>
        </w:numPr>
        <w:tabs>
          <w:tab w:val="left" w:pos="450"/>
        </w:tabs>
        <w:spacing w:after="120" w:line="288" w:lineRule="auto"/>
        <w:ind w:left="446"/>
        <w:jc w:val="both"/>
        <w:rPr>
          <w:rFonts w:ascii="Times New Roman" w:hAnsi="Times New Roman"/>
          <w:color w:val="000000"/>
          <w:szCs w:val="22"/>
          <w:lang w:eastAsia="zh-TW"/>
        </w:rPr>
      </w:pPr>
      <w:r w:rsidRPr="00804E64">
        <w:rPr>
          <w:rFonts w:ascii="Times New Roman" w:hAnsi="Times New Roman"/>
          <w:color w:val="000000"/>
          <w:szCs w:val="22"/>
          <w:lang w:eastAsia="zh-TW"/>
        </w:rPr>
        <w:t xml:space="preserve">Make sure that your objectives can be met with your operating conditions. It is easy to choose conditions that are outside of the performance limits of the apparatus or produce results with no measurable difference. </w:t>
      </w:r>
    </w:p>
    <w:p w14:paraId="0F430DCA" w14:textId="77777777" w:rsidR="00614C3A" w:rsidRPr="00614C3A" w:rsidRDefault="00614C3A" w:rsidP="00256F58">
      <w:pPr>
        <w:autoSpaceDE w:val="0"/>
        <w:autoSpaceDN w:val="0"/>
        <w:adjustRightInd w:val="0"/>
        <w:spacing w:before="240" w:after="120" w:line="264" w:lineRule="auto"/>
        <w:rPr>
          <w:rFonts w:ascii="Times New Roman" w:hAnsi="Times New Roman"/>
          <w:b/>
          <w:i/>
          <w:szCs w:val="22"/>
        </w:rPr>
      </w:pPr>
      <w:r w:rsidRPr="00614C3A">
        <w:rPr>
          <w:rFonts w:ascii="Times New Roman" w:hAnsi="Times New Roman"/>
          <w:b/>
          <w:i/>
          <w:szCs w:val="22"/>
        </w:rPr>
        <w:t xml:space="preserve">University Honesty Policy </w:t>
      </w:r>
    </w:p>
    <w:p w14:paraId="0B3CA9CC" w14:textId="0008E761" w:rsidR="001F63F3" w:rsidRDefault="00614C3A" w:rsidP="00256F58">
      <w:pPr>
        <w:spacing w:line="264" w:lineRule="auto"/>
        <w:jc w:val="both"/>
        <w:rPr>
          <w:rFonts w:ascii="Times New Roman" w:hAnsi="Times New Roman"/>
          <w:color w:val="000000"/>
          <w:szCs w:val="22"/>
        </w:rPr>
      </w:pPr>
      <w:r w:rsidRPr="00614C3A">
        <w:rPr>
          <w:rFonts w:ascii="Times New Roman" w:hAnsi="Times New Roman"/>
          <w:color w:val="000000"/>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0" w:history="1">
        <w:r w:rsidRPr="00614C3A">
          <w:rPr>
            <w:rStyle w:val="Hyperlink"/>
            <w:rFonts w:ascii="Times New Roman" w:hAnsi="Times New Roman"/>
            <w:szCs w:val="22"/>
          </w:rPr>
          <w:t>https://sccr.dso.ufl.edu/policies/student-honor-code-student-conduct-code/</w:t>
        </w:r>
      </w:hyperlink>
      <w:r w:rsidRPr="00614C3A">
        <w:rPr>
          <w:rFonts w:ascii="Times New Roman" w:hAnsi="Times New Roman"/>
          <w:color w:val="000000"/>
          <w:szCs w:val="22"/>
        </w:rPr>
        <w:t xml:space="preserve">)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 </w:t>
      </w:r>
    </w:p>
    <w:p w14:paraId="19F87020" w14:textId="77777777" w:rsidR="001F63F3" w:rsidRPr="001F63F3" w:rsidRDefault="001F63F3" w:rsidP="000C5BE0">
      <w:pPr>
        <w:tabs>
          <w:tab w:val="left" w:pos="90"/>
          <w:tab w:val="left" w:pos="1530"/>
          <w:tab w:val="left" w:pos="1710"/>
        </w:tabs>
        <w:spacing w:before="120" w:after="60" w:line="264" w:lineRule="auto"/>
        <w:ind w:left="1627" w:hanging="1627"/>
        <w:rPr>
          <w:rFonts w:ascii="Times New Roman" w:hAnsi="Times New Roman"/>
          <w:b/>
          <w:i/>
          <w:iCs/>
          <w:szCs w:val="22"/>
        </w:rPr>
      </w:pPr>
      <w:r w:rsidRPr="001F63F3">
        <w:rPr>
          <w:rFonts w:ascii="Times New Roman" w:hAnsi="Times New Roman"/>
          <w:b/>
          <w:i/>
          <w:iCs/>
          <w:szCs w:val="22"/>
        </w:rPr>
        <w:t>Cooperation Policy</w:t>
      </w:r>
    </w:p>
    <w:p w14:paraId="6AF24A4C" w14:textId="2C568E2C" w:rsidR="001F63F3" w:rsidRDefault="001F63F3" w:rsidP="00256F58">
      <w:pPr>
        <w:numPr>
          <w:ilvl w:val="0"/>
          <w:numId w:val="38"/>
        </w:numPr>
        <w:tabs>
          <w:tab w:val="left" w:pos="90"/>
          <w:tab w:val="left" w:pos="180"/>
        </w:tabs>
        <w:suppressAutoHyphens/>
        <w:spacing w:after="60" w:line="264" w:lineRule="auto"/>
        <w:ind w:left="187" w:hanging="187"/>
        <w:jc w:val="both"/>
        <w:rPr>
          <w:rFonts w:ascii="Times New Roman" w:hAnsi="Times New Roman"/>
        </w:rPr>
      </w:pPr>
      <w:r>
        <w:rPr>
          <w:rFonts w:ascii="Times New Roman" w:hAnsi="Times New Roman"/>
        </w:rPr>
        <w:t>Students are</w:t>
      </w:r>
      <w:r w:rsidRPr="00C03378">
        <w:rPr>
          <w:rFonts w:ascii="Times New Roman" w:hAnsi="Times New Roman"/>
        </w:rPr>
        <w:t xml:space="preserve"> </w:t>
      </w:r>
      <w:r>
        <w:rPr>
          <w:rFonts w:ascii="Times New Roman" w:hAnsi="Times New Roman"/>
        </w:rPr>
        <w:t>expected to work in teams on their experiments and group post</w:t>
      </w:r>
      <w:r w:rsidR="009E43E6">
        <w:rPr>
          <w:rFonts w:ascii="Times New Roman" w:hAnsi="Times New Roman"/>
        </w:rPr>
        <w:t>-</w:t>
      </w:r>
      <w:r>
        <w:rPr>
          <w:rFonts w:ascii="Times New Roman" w:hAnsi="Times New Roman"/>
        </w:rPr>
        <w:t xml:space="preserve">lab assignments. </w:t>
      </w:r>
    </w:p>
    <w:p w14:paraId="6C193B2B" w14:textId="20E64DE2" w:rsidR="001F63F3" w:rsidRDefault="001F63F3" w:rsidP="00256F58">
      <w:pPr>
        <w:numPr>
          <w:ilvl w:val="0"/>
          <w:numId w:val="38"/>
        </w:numPr>
        <w:tabs>
          <w:tab w:val="left" w:pos="90"/>
          <w:tab w:val="left" w:pos="180"/>
        </w:tabs>
        <w:suppressAutoHyphens/>
        <w:spacing w:after="60" w:line="264" w:lineRule="auto"/>
        <w:ind w:left="187" w:hanging="187"/>
        <w:jc w:val="both"/>
        <w:rPr>
          <w:rFonts w:ascii="Times New Roman" w:hAnsi="Times New Roman"/>
        </w:rPr>
      </w:pPr>
      <w:r>
        <w:rPr>
          <w:rFonts w:ascii="Times New Roman" w:hAnsi="Times New Roman"/>
        </w:rPr>
        <w:t xml:space="preserve">Pre-lab questions </w:t>
      </w:r>
      <w:r w:rsidR="009E43E6">
        <w:rPr>
          <w:rFonts w:ascii="Times New Roman" w:hAnsi="Times New Roman"/>
        </w:rPr>
        <w:t xml:space="preserve">and the introductory post-lab assignment </w:t>
      </w:r>
      <w:r>
        <w:rPr>
          <w:rFonts w:ascii="Times New Roman" w:hAnsi="Times New Roman"/>
        </w:rPr>
        <w:t>should be answered by each student individuall</w:t>
      </w:r>
      <w:r w:rsidR="009E43E6">
        <w:rPr>
          <w:rFonts w:ascii="Times New Roman" w:hAnsi="Times New Roman"/>
        </w:rPr>
        <w:t>y.</w:t>
      </w:r>
      <w:r>
        <w:rPr>
          <w:rFonts w:ascii="Times New Roman" w:hAnsi="Times New Roman"/>
        </w:rPr>
        <w:t xml:space="preserve"> </w:t>
      </w:r>
    </w:p>
    <w:p w14:paraId="1EFFE0AD" w14:textId="77777777" w:rsidR="001F63F3" w:rsidRPr="004467F2" w:rsidRDefault="001F63F3" w:rsidP="00256F58">
      <w:pPr>
        <w:numPr>
          <w:ilvl w:val="0"/>
          <w:numId w:val="38"/>
        </w:numPr>
        <w:tabs>
          <w:tab w:val="left" w:pos="180"/>
          <w:tab w:val="left" w:pos="1530"/>
        </w:tabs>
        <w:suppressAutoHyphens/>
        <w:spacing w:after="60" w:line="264" w:lineRule="auto"/>
        <w:ind w:left="187" w:hanging="187"/>
        <w:rPr>
          <w:rFonts w:ascii="Times New Roman" w:hAnsi="Times New Roman"/>
          <w:b/>
          <w:bCs/>
        </w:rPr>
      </w:pPr>
      <w:r w:rsidRPr="00C03378">
        <w:rPr>
          <w:rFonts w:ascii="Times New Roman" w:hAnsi="Times New Roman"/>
        </w:rPr>
        <w:t xml:space="preserve">No consultation among students is allowed during </w:t>
      </w:r>
      <w:r w:rsidRPr="00096908">
        <w:rPr>
          <w:rFonts w:ascii="Times New Roman" w:hAnsi="Times New Roman"/>
          <w:bCs/>
        </w:rPr>
        <w:t>quizzes.</w:t>
      </w:r>
    </w:p>
    <w:p w14:paraId="595B10A8" w14:textId="77777777" w:rsidR="001F63F3" w:rsidRPr="00121038" w:rsidRDefault="001F63F3" w:rsidP="00256F58">
      <w:pPr>
        <w:tabs>
          <w:tab w:val="left" w:pos="1620"/>
        </w:tabs>
        <w:spacing w:before="240" w:after="60" w:line="264" w:lineRule="auto"/>
        <w:ind w:left="1627" w:hanging="1627"/>
        <w:rPr>
          <w:rFonts w:ascii="Times New Roman" w:hAnsi="Times New Roman"/>
          <w:b/>
          <w:i/>
          <w:iCs/>
          <w:szCs w:val="22"/>
        </w:rPr>
      </w:pPr>
      <w:r w:rsidRPr="00121038">
        <w:rPr>
          <w:rFonts w:ascii="Times New Roman" w:hAnsi="Times New Roman"/>
          <w:b/>
          <w:i/>
          <w:iCs/>
          <w:szCs w:val="22"/>
        </w:rPr>
        <w:t>Plagiarism</w:t>
      </w:r>
    </w:p>
    <w:p w14:paraId="159AE5A2" w14:textId="19EC6DD2" w:rsidR="001F63F3" w:rsidRPr="00B42331" w:rsidRDefault="001F63F3" w:rsidP="00256F58">
      <w:pPr>
        <w:tabs>
          <w:tab w:val="left" w:pos="0"/>
        </w:tabs>
        <w:spacing w:after="120" w:line="264" w:lineRule="auto"/>
        <w:jc w:val="both"/>
        <w:rPr>
          <w:rFonts w:ascii="Times New Roman" w:hAnsi="Times New Roman"/>
          <w:b/>
          <w:iCs/>
        </w:rPr>
      </w:pPr>
      <w:r w:rsidRPr="00C03378">
        <w:rPr>
          <w:rFonts w:ascii="Times New Roman" w:hAnsi="Times New Roman"/>
          <w:iCs/>
        </w:rPr>
        <w:t>Students are not permitted to represent as their own work any portion of the work of another</w:t>
      </w:r>
      <w:r>
        <w:rPr>
          <w:rFonts w:ascii="Times New Roman" w:hAnsi="Times New Roman"/>
          <w:iCs/>
        </w:rPr>
        <w:t xml:space="preserve"> person</w:t>
      </w:r>
      <w:r w:rsidRPr="00C03378">
        <w:rPr>
          <w:rFonts w:ascii="Times New Roman" w:hAnsi="Times New Roman"/>
          <w:iCs/>
        </w:rPr>
        <w:t>. Plagiarism includes (but is not limited to) submitting a document or assignment which in whole or in part is identical or substantially identical to a document or assignment not authored by the student.</w:t>
      </w:r>
      <w:r>
        <w:rPr>
          <w:rFonts w:ascii="Times New Roman" w:hAnsi="Times New Roman"/>
          <w:iCs/>
        </w:rPr>
        <w:t xml:space="preserve"> </w:t>
      </w:r>
      <w:r w:rsidRPr="004123D6">
        <w:rPr>
          <w:rFonts w:ascii="Times New Roman" w:hAnsi="Times New Roman"/>
          <w:b/>
          <w:iCs/>
        </w:rPr>
        <w:t>All sources used in preparation of reports</w:t>
      </w:r>
      <w:r w:rsidR="00483909">
        <w:rPr>
          <w:rFonts w:ascii="Times New Roman" w:hAnsi="Times New Roman"/>
          <w:b/>
          <w:iCs/>
        </w:rPr>
        <w:t xml:space="preserve"> and presentations</w:t>
      </w:r>
      <w:r w:rsidRPr="004123D6">
        <w:rPr>
          <w:rFonts w:ascii="Times New Roman" w:hAnsi="Times New Roman"/>
          <w:b/>
          <w:iCs/>
        </w:rPr>
        <w:t xml:space="preserve"> should be cited.</w:t>
      </w:r>
      <w:r w:rsidR="00B42331">
        <w:rPr>
          <w:rFonts w:ascii="Times New Roman" w:hAnsi="Times New Roman"/>
          <w:b/>
          <w:iCs/>
        </w:rPr>
        <w:t xml:space="preserve"> </w:t>
      </w:r>
      <w:r w:rsidR="00B42331" w:rsidRPr="00B42331">
        <w:rPr>
          <w:rFonts w:ascii="Times New Roman" w:hAnsi="Times New Roman"/>
          <w:bCs/>
          <w:iCs/>
        </w:rPr>
        <w:t xml:space="preserve">All </w:t>
      </w:r>
      <w:r w:rsidR="00B42331">
        <w:rPr>
          <w:rFonts w:ascii="Times New Roman" w:hAnsi="Times New Roman"/>
          <w:bCs/>
          <w:iCs/>
        </w:rPr>
        <w:t xml:space="preserve">submitted assignments </w:t>
      </w:r>
      <w:r w:rsidR="00B42331" w:rsidRPr="00B42331">
        <w:rPr>
          <w:rFonts w:ascii="Times New Roman" w:hAnsi="Times New Roman"/>
          <w:bCs/>
          <w:iCs/>
        </w:rPr>
        <w:t xml:space="preserve">will be subjected to the Turnitin software to determine their originality. </w:t>
      </w:r>
    </w:p>
    <w:p w14:paraId="72684134" w14:textId="77777777" w:rsidR="001F63F3" w:rsidRPr="00B42331" w:rsidRDefault="001F63F3" w:rsidP="00256F58">
      <w:pPr>
        <w:tabs>
          <w:tab w:val="left" w:pos="1620"/>
        </w:tabs>
        <w:spacing w:before="240" w:after="60" w:line="264" w:lineRule="auto"/>
        <w:ind w:left="1627" w:hanging="1627"/>
        <w:rPr>
          <w:rFonts w:ascii="Times New Roman" w:hAnsi="Times New Roman"/>
          <w:i/>
          <w:iCs/>
          <w:szCs w:val="22"/>
        </w:rPr>
      </w:pPr>
      <w:r w:rsidRPr="00B42331">
        <w:rPr>
          <w:rFonts w:ascii="Times New Roman" w:hAnsi="Times New Roman"/>
          <w:b/>
          <w:i/>
          <w:iCs/>
          <w:szCs w:val="22"/>
        </w:rPr>
        <w:t>Falsified Information</w:t>
      </w:r>
    </w:p>
    <w:p w14:paraId="249A616D" w14:textId="77777777" w:rsidR="001F63F3" w:rsidRPr="00B42331" w:rsidRDefault="001F63F3" w:rsidP="00256F58">
      <w:pPr>
        <w:tabs>
          <w:tab w:val="left" w:pos="0"/>
        </w:tabs>
        <w:spacing w:line="264" w:lineRule="auto"/>
        <w:jc w:val="both"/>
        <w:rPr>
          <w:rFonts w:ascii="Times New Roman" w:hAnsi="Times New Roman"/>
          <w:iCs/>
          <w:szCs w:val="22"/>
        </w:rPr>
      </w:pPr>
      <w:r w:rsidRPr="00B42331">
        <w:rPr>
          <w:rFonts w:ascii="Times New Roman" w:hAnsi="Times New Roman"/>
          <w:iCs/>
          <w:szCs w:val="22"/>
        </w:rPr>
        <w:t xml:space="preserve">Students are not permitted to use or report any invented or fabricated information or data. This includes both experimental results and theoretical calculations. </w:t>
      </w:r>
    </w:p>
    <w:p w14:paraId="51985E0D" w14:textId="77777777" w:rsidR="001F63F3" w:rsidRPr="00B42331" w:rsidRDefault="001F63F3" w:rsidP="00261CBD">
      <w:pPr>
        <w:tabs>
          <w:tab w:val="left" w:pos="1620"/>
        </w:tabs>
        <w:spacing w:before="120" w:after="60" w:line="264" w:lineRule="auto"/>
        <w:ind w:left="1627" w:hanging="1627"/>
        <w:rPr>
          <w:rFonts w:ascii="Times New Roman" w:hAnsi="Times New Roman"/>
          <w:b/>
          <w:i/>
          <w:iCs/>
          <w:szCs w:val="22"/>
        </w:rPr>
      </w:pPr>
      <w:r w:rsidRPr="00B42331">
        <w:rPr>
          <w:rFonts w:ascii="Times New Roman" w:hAnsi="Times New Roman"/>
          <w:b/>
          <w:i/>
          <w:iCs/>
          <w:szCs w:val="22"/>
        </w:rPr>
        <w:t>Sanctions</w:t>
      </w:r>
    </w:p>
    <w:p w14:paraId="1ACF3387" w14:textId="02514590" w:rsidR="001F63F3" w:rsidRPr="00072BD0" w:rsidRDefault="001F63F3" w:rsidP="00256F58">
      <w:pPr>
        <w:tabs>
          <w:tab w:val="left" w:pos="0"/>
        </w:tabs>
        <w:spacing w:line="264" w:lineRule="auto"/>
        <w:jc w:val="both"/>
        <w:rPr>
          <w:rFonts w:ascii="Times New Roman" w:hAnsi="Times New Roman"/>
        </w:rPr>
      </w:pPr>
      <w:r w:rsidRPr="00B42331">
        <w:rPr>
          <w:rFonts w:ascii="Times New Roman" w:hAnsi="Times New Roman"/>
          <w:szCs w:val="22"/>
        </w:rPr>
        <w:t>Since ethical behavior in science and engineering is equal in importance to specific knowledge,</w:t>
      </w:r>
      <w:r w:rsidR="00B42331">
        <w:rPr>
          <w:rFonts w:ascii="Times New Roman" w:hAnsi="Times New Roman"/>
          <w:szCs w:val="22"/>
        </w:rPr>
        <w:t xml:space="preserve"> violations of the honor code will result in a substantial grade reduction. For the first violation, </w:t>
      </w:r>
      <w:r w:rsidR="00B42331" w:rsidRPr="00544BE7">
        <w:rPr>
          <w:rFonts w:ascii="Times New Roman" w:hAnsi="Times New Roman"/>
          <w:b/>
          <w:bCs/>
          <w:szCs w:val="22"/>
        </w:rPr>
        <w:t>the grade for the assignment will be reduced by at least 50%.</w:t>
      </w:r>
      <w:r w:rsidR="00B42331">
        <w:rPr>
          <w:rFonts w:ascii="Times New Roman" w:hAnsi="Times New Roman"/>
          <w:szCs w:val="22"/>
        </w:rPr>
        <w:t xml:space="preserve"> For the second violation, violators will be assigned a</w:t>
      </w:r>
      <w:r w:rsidRPr="00B42331">
        <w:rPr>
          <w:rFonts w:ascii="Times New Roman" w:hAnsi="Times New Roman"/>
          <w:szCs w:val="22"/>
        </w:rPr>
        <w:t xml:space="preserve"> </w:t>
      </w:r>
      <w:r w:rsidRPr="00B42331">
        <w:rPr>
          <w:rFonts w:ascii="Times New Roman" w:hAnsi="Times New Roman"/>
          <w:b/>
          <w:bCs/>
          <w:szCs w:val="22"/>
        </w:rPr>
        <w:t>non-passing letter grade</w:t>
      </w:r>
      <w:r w:rsidRPr="00B42331">
        <w:rPr>
          <w:rFonts w:ascii="Times New Roman" w:hAnsi="Times New Roman"/>
          <w:szCs w:val="22"/>
        </w:rPr>
        <w:t xml:space="preserve"> </w:t>
      </w:r>
      <w:r w:rsidR="00B42331">
        <w:rPr>
          <w:rFonts w:ascii="Times New Roman" w:hAnsi="Times New Roman"/>
          <w:szCs w:val="22"/>
        </w:rPr>
        <w:t>for the course</w:t>
      </w:r>
      <w:r w:rsidRPr="00C03378">
        <w:rPr>
          <w:rFonts w:ascii="Times New Roman" w:hAnsi="Times New Roman"/>
        </w:rPr>
        <w:t>.</w:t>
      </w:r>
    </w:p>
    <w:p w14:paraId="370594E1" w14:textId="3DE4409E" w:rsidR="00614C3A" w:rsidRDefault="00614C3A" w:rsidP="00256F58">
      <w:pPr>
        <w:spacing w:line="264" w:lineRule="auto"/>
        <w:rPr>
          <w:rFonts w:ascii="Times New Roman" w:hAnsi="Times New Roman"/>
          <w:b/>
          <w:i/>
          <w:color w:val="000000" w:themeColor="text1"/>
          <w:szCs w:val="22"/>
        </w:rPr>
      </w:pPr>
    </w:p>
    <w:p w14:paraId="581C2972" w14:textId="77777777" w:rsidR="00261CBD" w:rsidRDefault="00261CBD" w:rsidP="00256F58">
      <w:pPr>
        <w:autoSpaceDE w:val="0"/>
        <w:autoSpaceDN w:val="0"/>
        <w:adjustRightInd w:val="0"/>
        <w:spacing w:line="264" w:lineRule="auto"/>
        <w:rPr>
          <w:rFonts w:ascii="Times New Roman" w:hAnsi="Times New Roman"/>
          <w:b/>
          <w:i/>
          <w:szCs w:val="22"/>
        </w:rPr>
      </w:pPr>
    </w:p>
    <w:p w14:paraId="03AEC734" w14:textId="588DEF24" w:rsidR="00614C3A" w:rsidRPr="00614C3A" w:rsidRDefault="00614C3A" w:rsidP="00261CBD">
      <w:pPr>
        <w:autoSpaceDE w:val="0"/>
        <w:autoSpaceDN w:val="0"/>
        <w:adjustRightInd w:val="0"/>
        <w:spacing w:after="60" w:line="264" w:lineRule="auto"/>
        <w:rPr>
          <w:rFonts w:ascii="Times New Roman" w:hAnsi="Times New Roman"/>
          <w:b/>
          <w:i/>
          <w:szCs w:val="22"/>
        </w:rPr>
      </w:pPr>
      <w:r w:rsidRPr="00614C3A">
        <w:rPr>
          <w:rFonts w:ascii="Times New Roman" w:hAnsi="Times New Roman"/>
          <w:b/>
          <w:i/>
          <w:szCs w:val="22"/>
        </w:rPr>
        <w:lastRenderedPageBreak/>
        <w:t xml:space="preserve">Students Requiring Accommodations </w:t>
      </w:r>
    </w:p>
    <w:p w14:paraId="631CDB33" w14:textId="77777777" w:rsidR="00614C3A" w:rsidRPr="00614C3A" w:rsidRDefault="00614C3A" w:rsidP="00256F58">
      <w:pPr>
        <w:spacing w:line="264" w:lineRule="auto"/>
        <w:jc w:val="both"/>
        <w:rPr>
          <w:rFonts w:ascii="Times New Roman" w:hAnsi="Times New Roman"/>
          <w:color w:val="000000"/>
          <w:szCs w:val="22"/>
        </w:rPr>
      </w:pPr>
      <w:r w:rsidRPr="00614C3A">
        <w:rPr>
          <w:rFonts w:ascii="Times New Roman" w:hAnsi="Times New Roman"/>
          <w:color w:val="000000"/>
          <w:szCs w:val="22"/>
        </w:rPr>
        <w:t>Students with disabilities requesting accommodations should first register with the Disability Resource Center (352-392-8565,</w:t>
      </w:r>
      <w:r w:rsidRPr="00614C3A">
        <w:rPr>
          <w:rFonts w:ascii="Times New Roman" w:hAnsi="Times New Roman"/>
        </w:rPr>
        <w:t xml:space="preserve"> </w:t>
      </w:r>
      <w:r w:rsidRPr="00614C3A">
        <w:rPr>
          <w:rFonts w:ascii="Times New Roman" w:hAnsi="Times New Roman"/>
          <w:color w:val="FF0000"/>
          <w:szCs w:val="22"/>
          <w:u w:val="single"/>
        </w:rPr>
        <w:t>https://www.dso.ufl.edu/drc</w:t>
      </w:r>
      <w:r w:rsidRPr="00614C3A">
        <w:rPr>
          <w:rFonts w:ascii="Times New Roman" w:hAnsi="Times New Roman"/>
          <w:color w:val="000000"/>
          <w:szCs w:val="22"/>
        </w:rPr>
        <w:t>) by providing appropriate documentation. Once registered, students will receive an accommodation letter which must be presented to the instructor when requesting accommodation. Students with disabilities should follow this procedure as early as possible in the semester.</w:t>
      </w:r>
    </w:p>
    <w:p w14:paraId="65120E0A" w14:textId="77777777" w:rsidR="00614C3A" w:rsidRPr="00614C3A" w:rsidRDefault="00614C3A" w:rsidP="00256F58">
      <w:pPr>
        <w:spacing w:line="264" w:lineRule="auto"/>
        <w:jc w:val="both"/>
        <w:rPr>
          <w:rFonts w:ascii="Times New Roman" w:hAnsi="Times New Roman"/>
          <w:color w:val="000000"/>
          <w:szCs w:val="22"/>
        </w:rPr>
      </w:pPr>
    </w:p>
    <w:p w14:paraId="00B17FA9" w14:textId="77777777" w:rsidR="00614C3A" w:rsidRPr="00614C3A" w:rsidRDefault="00614C3A" w:rsidP="00261CBD">
      <w:pPr>
        <w:autoSpaceDE w:val="0"/>
        <w:autoSpaceDN w:val="0"/>
        <w:adjustRightInd w:val="0"/>
        <w:spacing w:after="60" w:line="264" w:lineRule="auto"/>
        <w:rPr>
          <w:rFonts w:ascii="Times New Roman" w:hAnsi="Times New Roman"/>
          <w:b/>
          <w:i/>
          <w:szCs w:val="22"/>
        </w:rPr>
      </w:pPr>
      <w:r w:rsidRPr="00614C3A">
        <w:rPr>
          <w:rFonts w:ascii="Times New Roman" w:hAnsi="Times New Roman"/>
          <w:b/>
          <w:i/>
          <w:szCs w:val="22"/>
        </w:rPr>
        <w:t xml:space="preserve">Course Evaluation </w:t>
      </w:r>
    </w:p>
    <w:p w14:paraId="347B2AB2" w14:textId="77777777" w:rsidR="00614C3A" w:rsidRPr="00614C3A" w:rsidRDefault="00614C3A" w:rsidP="00256F58">
      <w:pPr>
        <w:spacing w:line="264" w:lineRule="auto"/>
        <w:jc w:val="both"/>
        <w:rPr>
          <w:rFonts w:ascii="Times New Roman" w:hAnsi="Times New Roman"/>
          <w:color w:val="000000"/>
          <w:szCs w:val="22"/>
        </w:rPr>
      </w:pPr>
      <w:r w:rsidRPr="00614C3A">
        <w:rPr>
          <w:rFonts w:ascii="Times New Roman" w:hAnsi="Times New Roman"/>
          <w:color w:val="000000"/>
          <w:szCs w:val="22"/>
        </w:rPr>
        <w:t xml:space="preserve">Students are expected to provide professional and respectful feedback on the quality of instruction in this course by completing course evaluations online via </w:t>
      </w:r>
      <w:proofErr w:type="spellStart"/>
      <w:r w:rsidRPr="00614C3A">
        <w:rPr>
          <w:rFonts w:ascii="Times New Roman" w:hAnsi="Times New Roman"/>
          <w:color w:val="000000"/>
          <w:szCs w:val="22"/>
        </w:rPr>
        <w:t>GatorEvals</w:t>
      </w:r>
      <w:proofErr w:type="spellEnd"/>
      <w:r w:rsidRPr="00614C3A">
        <w:rPr>
          <w:rFonts w:ascii="Times New Roman" w:hAnsi="Times New Roman"/>
          <w:color w:val="000000"/>
          <w:szCs w:val="22"/>
        </w:rPr>
        <w:t xml:space="preserve">. Guidance on how to give feedback in a professional and respectful manner is available at </w:t>
      </w:r>
      <w:hyperlink r:id="rId11" w:history="1">
        <w:r w:rsidRPr="00614C3A">
          <w:rPr>
            <w:rStyle w:val="Hyperlink"/>
            <w:rFonts w:ascii="Times New Roman" w:hAnsi="Times New Roman"/>
            <w:szCs w:val="22"/>
          </w:rPr>
          <w:t>https://gatorevals.aa.ufl.edu/students/</w:t>
        </w:r>
      </w:hyperlink>
      <w:r w:rsidRPr="00614C3A">
        <w:rPr>
          <w:rFonts w:ascii="Times New Roman" w:hAnsi="Times New Roman"/>
          <w:color w:val="000000"/>
          <w:szCs w:val="22"/>
        </w:rPr>
        <w:t xml:space="preserve">. Students will be notified when the evaluation period </w:t>
      </w:r>
      <w:proofErr w:type="gramStart"/>
      <w:r w:rsidRPr="00614C3A">
        <w:rPr>
          <w:rFonts w:ascii="Times New Roman" w:hAnsi="Times New Roman"/>
          <w:color w:val="000000"/>
          <w:szCs w:val="22"/>
        </w:rPr>
        <w:t>opens, and</w:t>
      </w:r>
      <w:proofErr w:type="gramEnd"/>
      <w:r w:rsidRPr="00614C3A">
        <w:rPr>
          <w:rFonts w:ascii="Times New Roman" w:hAnsi="Times New Roman"/>
          <w:color w:val="000000"/>
          <w:szCs w:val="22"/>
        </w:rPr>
        <w:t xml:space="preserve"> can complete evaluations through the email they receive from </w:t>
      </w:r>
      <w:proofErr w:type="spellStart"/>
      <w:r w:rsidRPr="00614C3A">
        <w:rPr>
          <w:rFonts w:ascii="Times New Roman" w:hAnsi="Times New Roman"/>
          <w:color w:val="000000"/>
          <w:szCs w:val="22"/>
        </w:rPr>
        <w:t>GatorEvals</w:t>
      </w:r>
      <w:proofErr w:type="spellEnd"/>
      <w:r w:rsidRPr="00614C3A">
        <w:rPr>
          <w:rFonts w:ascii="Times New Roman" w:hAnsi="Times New Roman"/>
          <w:color w:val="000000"/>
          <w:szCs w:val="22"/>
        </w:rPr>
        <w:t xml:space="preserve">, in their Canvas course menu under </w:t>
      </w:r>
      <w:proofErr w:type="spellStart"/>
      <w:r w:rsidRPr="00614C3A">
        <w:rPr>
          <w:rFonts w:ascii="Times New Roman" w:hAnsi="Times New Roman"/>
          <w:color w:val="000000"/>
          <w:szCs w:val="22"/>
        </w:rPr>
        <w:t>GatorEvals</w:t>
      </w:r>
      <w:proofErr w:type="spellEnd"/>
      <w:r w:rsidRPr="00614C3A">
        <w:rPr>
          <w:rFonts w:ascii="Times New Roman" w:hAnsi="Times New Roman"/>
          <w:color w:val="000000"/>
          <w:szCs w:val="22"/>
        </w:rPr>
        <w:t xml:space="preserve">, or via </w:t>
      </w:r>
      <w:hyperlink r:id="rId12" w:history="1">
        <w:r w:rsidRPr="00614C3A">
          <w:rPr>
            <w:rStyle w:val="Hyperlink"/>
            <w:rFonts w:ascii="Times New Roman" w:hAnsi="Times New Roman"/>
            <w:szCs w:val="22"/>
          </w:rPr>
          <w:t>https://ufl.bluera.com/ufl/</w:t>
        </w:r>
      </w:hyperlink>
      <w:r w:rsidRPr="00614C3A">
        <w:rPr>
          <w:rFonts w:ascii="Times New Roman" w:hAnsi="Times New Roman"/>
          <w:color w:val="000000"/>
          <w:szCs w:val="22"/>
        </w:rPr>
        <w:t xml:space="preserve">. Summaries of course evaluation results are available to students at </w:t>
      </w:r>
      <w:hyperlink r:id="rId13" w:history="1">
        <w:r w:rsidRPr="00614C3A">
          <w:rPr>
            <w:rStyle w:val="Hyperlink"/>
            <w:rFonts w:ascii="Times New Roman" w:hAnsi="Times New Roman"/>
            <w:szCs w:val="22"/>
          </w:rPr>
          <w:t>https://gatorevals.aa.ufl.edu/public-results/</w:t>
        </w:r>
      </w:hyperlink>
      <w:r w:rsidRPr="00614C3A">
        <w:rPr>
          <w:rFonts w:ascii="Times New Roman" w:hAnsi="Times New Roman"/>
          <w:color w:val="000000"/>
          <w:szCs w:val="22"/>
        </w:rPr>
        <w:t>.</w:t>
      </w:r>
    </w:p>
    <w:p w14:paraId="7421C042" w14:textId="77777777" w:rsidR="00614C3A" w:rsidRPr="00614C3A" w:rsidRDefault="00614C3A" w:rsidP="00256F58">
      <w:pPr>
        <w:spacing w:line="264" w:lineRule="auto"/>
        <w:jc w:val="both"/>
        <w:rPr>
          <w:rFonts w:ascii="Times New Roman" w:hAnsi="Times New Roman"/>
          <w:color w:val="000000"/>
          <w:szCs w:val="22"/>
        </w:rPr>
      </w:pPr>
    </w:p>
    <w:p w14:paraId="4DD9A843" w14:textId="77777777" w:rsidR="00614C3A" w:rsidRPr="00614C3A" w:rsidRDefault="00614C3A" w:rsidP="00261CBD">
      <w:pPr>
        <w:spacing w:before="60" w:line="264" w:lineRule="auto"/>
        <w:jc w:val="both"/>
        <w:rPr>
          <w:rFonts w:ascii="Times New Roman" w:hAnsi="Times New Roman"/>
          <w:color w:val="000000"/>
          <w:szCs w:val="22"/>
        </w:rPr>
      </w:pPr>
      <w:r w:rsidRPr="00614C3A">
        <w:rPr>
          <w:rFonts w:ascii="Times New Roman" w:hAnsi="Times New Roman"/>
          <w:b/>
          <w:i/>
          <w:color w:val="000000"/>
          <w:szCs w:val="22"/>
        </w:rPr>
        <w:t>Commitment to a Safe and Inclusive Learning Environment</w:t>
      </w:r>
    </w:p>
    <w:p w14:paraId="3218F360" w14:textId="77777777" w:rsidR="00614C3A" w:rsidRPr="00614C3A" w:rsidRDefault="00614C3A" w:rsidP="00256F58">
      <w:pPr>
        <w:spacing w:line="264" w:lineRule="auto"/>
        <w:jc w:val="both"/>
        <w:rPr>
          <w:rFonts w:ascii="Times New Roman" w:hAnsi="Times New Roman"/>
          <w:color w:val="000000"/>
          <w:szCs w:val="22"/>
        </w:rPr>
      </w:pPr>
      <w:r w:rsidRPr="00614C3A">
        <w:rPr>
          <w:rFonts w:ascii="Times New Roman" w:hAnsi="Times New Roman"/>
          <w:color w:val="000000"/>
          <w:szCs w:val="22"/>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 regardless of gender, sexuality, disability, age, socioeconomic status, ethnicity, race, and culture.</w:t>
      </w:r>
    </w:p>
    <w:p w14:paraId="023D65F9" w14:textId="77777777" w:rsidR="00614C3A" w:rsidRPr="00614C3A" w:rsidRDefault="00614C3A" w:rsidP="00256F58">
      <w:pPr>
        <w:spacing w:line="264" w:lineRule="auto"/>
        <w:jc w:val="both"/>
        <w:rPr>
          <w:rFonts w:ascii="Times New Roman" w:hAnsi="Times New Roman"/>
          <w:color w:val="000000"/>
          <w:szCs w:val="22"/>
        </w:rPr>
      </w:pPr>
    </w:p>
    <w:p w14:paraId="087DA880" w14:textId="77777777" w:rsidR="00614C3A" w:rsidRPr="00614C3A" w:rsidRDefault="00614C3A" w:rsidP="00256F58">
      <w:pPr>
        <w:spacing w:line="264" w:lineRule="auto"/>
        <w:jc w:val="both"/>
        <w:rPr>
          <w:rFonts w:ascii="Times New Roman" w:hAnsi="Times New Roman"/>
          <w:color w:val="000000"/>
          <w:szCs w:val="22"/>
        </w:rPr>
      </w:pPr>
      <w:r w:rsidRPr="00614C3A">
        <w:rPr>
          <w:rFonts w:ascii="Times New Roman" w:hAnsi="Times New Roman"/>
          <w:color w:val="000000"/>
          <w:szCs w:val="22"/>
        </w:rPr>
        <w:t>If you feel like your performance in class is being impacted by discrimination or harassment of any kind, please contact your instructor or any of the following:</w:t>
      </w:r>
    </w:p>
    <w:p w14:paraId="57B5DBF7" w14:textId="77777777" w:rsidR="00614C3A" w:rsidRPr="00614C3A" w:rsidRDefault="00614C3A" w:rsidP="00256F58">
      <w:pPr>
        <w:spacing w:line="264" w:lineRule="auto"/>
        <w:jc w:val="both"/>
        <w:rPr>
          <w:rFonts w:ascii="Times New Roman" w:hAnsi="Times New Roman"/>
          <w:color w:val="000000"/>
          <w:szCs w:val="22"/>
        </w:rPr>
      </w:pPr>
      <w:r w:rsidRPr="00614C3A">
        <w:rPr>
          <w:rFonts w:ascii="Times New Roman" w:hAnsi="Times New Roman"/>
          <w:color w:val="000000"/>
          <w:szCs w:val="22"/>
        </w:rPr>
        <w:t>• Your academic advisor or Graduate Program Coordinator</w:t>
      </w:r>
    </w:p>
    <w:p w14:paraId="76C47CAB" w14:textId="77777777" w:rsidR="00614C3A" w:rsidRPr="00614C3A" w:rsidRDefault="00614C3A" w:rsidP="00256F58">
      <w:pPr>
        <w:spacing w:line="264" w:lineRule="auto"/>
        <w:jc w:val="both"/>
        <w:rPr>
          <w:rFonts w:ascii="Times New Roman" w:hAnsi="Times New Roman"/>
          <w:color w:val="000000"/>
          <w:szCs w:val="22"/>
        </w:rPr>
      </w:pPr>
      <w:r w:rsidRPr="00614C3A">
        <w:rPr>
          <w:rFonts w:ascii="Times New Roman" w:hAnsi="Times New Roman"/>
          <w:color w:val="000000"/>
          <w:szCs w:val="22"/>
        </w:rPr>
        <w:t xml:space="preserve">• Robin Bielling, Director of Human Resources, 352-392-0903, </w:t>
      </w:r>
      <w:hyperlink r:id="rId14" w:history="1">
        <w:r w:rsidRPr="00614C3A">
          <w:rPr>
            <w:rStyle w:val="Hyperlink"/>
            <w:rFonts w:ascii="Times New Roman" w:hAnsi="Times New Roman"/>
            <w:szCs w:val="22"/>
          </w:rPr>
          <w:t>rbielling@eng.ufl.edu</w:t>
        </w:r>
      </w:hyperlink>
    </w:p>
    <w:p w14:paraId="6AEF96E4" w14:textId="77777777" w:rsidR="00614C3A" w:rsidRPr="00614C3A" w:rsidRDefault="00614C3A" w:rsidP="00256F58">
      <w:pPr>
        <w:spacing w:line="264" w:lineRule="auto"/>
        <w:jc w:val="both"/>
        <w:rPr>
          <w:rFonts w:ascii="Times New Roman" w:hAnsi="Times New Roman"/>
          <w:color w:val="000000"/>
          <w:szCs w:val="22"/>
        </w:rPr>
      </w:pPr>
      <w:r w:rsidRPr="00614C3A">
        <w:rPr>
          <w:rFonts w:ascii="Times New Roman" w:hAnsi="Times New Roman"/>
          <w:color w:val="000000"/>
          <w:szCs w:val="22"/>
        </w:rPr>
        <w:t xml:space="preserve">• Curtis Taylor, Associate Dean of Student Affairs, 352-392-2177, </w:t>
      </w:r>
      <w:hyperlink r:id="rId15" w:history="1">
        <w:r w:rsidRPr="00614C3A">
          <w:rPr>
            <w:rStyle w:val="Hyperlink"/>
            <w:rFonts w:ascii="Times New Roman" w:hAnsi="Times New Roman"/>
            <w:szCs w:val="22"/>
          </w:rPr>
          <w:t>taylor@eng.ufl.edu</w:t>
        </w:r>
      </w:hyperlink>
    </w:p>
    <w:p w14:paraId="047CA2E4" w14:textId="77777777" w:rsidR="00614C3A" w:rsidRPr="00614C3A" w:rsidRDefault="00614C3A" w:rsidP="00256F58">
      <w:pPr>
        <w:spacing w:line="264" w:lineRule="auto"/>
        <w:jc w:val="both"/>
        <w:rPr>
          <w:rFonts w:ascii="Times New Roman" w:hAnsi="Times New Roman"/>
          <w:color w:val="000000"/>
          <w:szCs w:val="22"/>
        </w:rPr>
      </w:pPr>
      <w:r w:rsidRPr="00614C3A">
        <w:rPr>
          <w:rFonts w:ascii="Times New Roman" w:hAnsi="Times New Roman"/>
          <w:color w:val="000000"/>
          <w:szCs w:val="22"/>
        </w:rPr>
        <w:t xml:space="preserve">• Toshikazu Nishida, Associate Dean of Academic Affairs, 352-392-0943, </w:t>
      </w:r>
      <w:hyperlink r:id="rId16" w:history="1">
        <w:r w:rsidRPr="00614C3A">
          <w:rPr>
            <w:rStyle w:val="Hyperlink"/>
            <w:rFonts w:ascii="Times New Roman" w:hAnsi="Times New Roman"/>
            <w:szCs w:val="22"/>
          </w:rPr>
          <w:t>nishida@eng.ufl.edu</w:t>
        </w:r>
      </w:hyperlink>
    </w:p>
    <w:p w14:paraId="3C81B442" w14:textId="77777777" w:rsidR="00614C3A" w:rsidRPr="00614C3A" w:rsidRDefault="00614C3A" w:rsidP="00256F58">
      <w:pPr>
        <w:spacing w:line="264" w:lineRule="auto"/>
        <w:jc w:val="both"/>
        <w:rPr>
          <w:rFonts w:ascii="Times New Roman" w:hAnsi="Times New Roman"/>
          <w:color w:val="000000"/>
          <w:szCs w:val="22"/>
        </w:rPr>
      </w:pPr>
    </w:p>
    <w:p w14:paraId="56ED20FE" w14:textId="77777777" w:rsidR="00614C3A" w:rsidRPr="00614C3A" w:rsidRDefault="00614C3A" w:rsidP="00261CBD">
      <w:pPr>
        <w:pStyle w:val="PlainText"/>
        <w:spacing w:after="60" w:line="264" w:lineRule="auto"/>
        <w:jc w:val="both"/>
        <w:rPr>
          <w:rFonts w:ascii="Times New Roman" w:hAnsi="Times New Roman" w:cs="Times New Roman"/>
          <w:b/>
          <w:i/>
        </w:rPr>
      </w:pPr>
      <w:r w:rsidRPr="00614C3A">
        <w:rPr>
          <w:rFonts w:ascii="Times New Roman" w:hAnsi="Times New Roman" w:cs="Times New Roman"/>
          <w:b/>
          <w:i/>
        </w:rPr>
        <w:t>Software Use</w:t>
      </w:r>
    </w:p>
    <w:p w14:paraId="62178205" w14:textId="77777777" w:rsidR="00614C3A" w:rsidRPr="00614C3A" w:rsidRDefault="00614C3A" w:rsidP="00256F58">
      <w:pPr>
        <w:pStyle w:val="PlainText"/>
        <w:spacing w:line="264" w:lineRule="auto"/>
        <w:jc w:val="both"/>
        <w:rPr>
          <w:rFonts w:ascii="Times New Roman" w:hAnsi="Times New Roman" w:cs="Times New Roman"/>
        </w:rPr>
      </w:pPr>
      <w:r w:rsidRPr="00614C3A">
        <w:rPr>
          <w:rFonts w:ascii="Times New Roman" w:hAnsi="Times New Roman" w:cs="Times New Roman"/>
        </w:rPr>
        <w:t xml:space="preserve">All faculty, staff, and students </w:t>
      </w:r>
      <w:proofErr w:type="gramStart"/>
      <w:r w:rsidRPr="00614C3A">
        <w:rPr>
          <w:rFonts w:ascii="Times New Roman" w:hAnsi="Times New Roman" w:cs="Times New Roman"/>
        </w:rPr>
        <w:t>of</w:t>
      </w:r>
      <w:proofErr w:type="gramEnd"/>
      <w:r w:rsidRPr="00614C3A">
        <w:rPr>
          <w:rFonts w:ascii="Times New Roman" w:hAnsi="Times New Roman" w:cs="Times New Roman"/>
        </w:rPr>
        <w:t xml:space="preserve">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3AE3DA2D" w14:textId="77777777" w:rsidR="00614C3A" w:rsidRPr="00614C3A" w:rsidRDefault="00614C3A" w:rsidP="00256F58">
      <w:pPr>
        <w:pStyle w:val="PlainText"/>
        <w:spacing w:line="264" w:lineRule="auto"/>
        <w:jc w:val="both"/>
        <w:rPr>
          <w:rFonts w:ascii="Times New Roman" w:hAnsi="Times New Roman" w:cs="Times New Roman"/>
        </w:rPr>
      </w:pPr>
    </w:p>
    <w:p w14:paraId="5235BA73" w14:textId="77777777" w:rsidR="00614C3A" w:rsidRPr="00614C3A" w:rsidRDefault="00614C3A" w:rsidP="00261CBD">
      <w:pPr>
        <w:pStyle w:val="PlainText"/>
        <w:spacing w:after="60" w:line="264" w:lineRule="auto"/>
        <w:jc w:val="both"/>
        <w:rPr>
          <w:rFonts w:ascii="Times New Roman" w:hAnsi="Times New Roman" w:cs="Times New Roman"/>
          <w:b/>
          <w:i/>
        </w:rPr>
      </w:pPr>
      <w:r w:rsidRPr="00614C3A">
        <w:rPr>
          <w:rFonts w:ascii="Times New Roman" w:hAnsi="Times New Roman" w:cs="Times New Roman"/>
          <w:b/>
          <w:i/>
        </w:rPr>
        <w:t>Student Privacy</w:t>
      </w:r>
    </w:p>
    <w:p w14:paraId="723EC044" w14:textId="77777777" w:rsidR="00614C3A" w:rsidRPr="00614C3A" w:rsidRDefault="00614C3A" w:rsidP="00256F58">
      <w:pPr>
        <w:pStyle w:val="PlainText"/>
        <w:spacing w:line="264" w:lineRule="auto"/>
        <w:jc w:val="both"/>
        <w:rPr>
          <w:rFonts w:ascii="Times New Roman" w:hAnsi="Times New Roman" w:cs="Times New Roman"/>
        </w:rPr>
      </w:pPr>
      <w:r w:rsidRPr="00614C3A">
        <w:rPr>
          <w:rFonts w:ascii="Times New Roman" w:hAnsi="Times New Roman" w:cs="Times New Roman"/>
        </w:rPr>
        <w:t xml:space="preserve">There are federal laws protecting your privacy with regards to grades earned in courses and on individual assignments.  For more information, please see:  </w:t>
      </w:r>
      <w:hyperlink r:id="rId17" w:history="1">
        <w:r w:rsidRPr="00614C3A">
          <w:rPr>
            <w:rStyle w:val="Hyperlink"/>
            <w:rFonts w:ascii="Times New Roman" w:hAnsi="Times New Roman" w:cs="Times New Roman"/>
          </w:rPr>
          <w:t>https://registrar.ufl.edu/ferpa.html</w:t>
        </w:r>
      </w:hyperlink>
    </w:p>
    <w:p w14:paraId="6C62DF85" w14:textId="77777777" w:rsidR="00614C3A" w:rsidRPr="00614C3A" w:rsidRDefault="00614C3A" w:rsidP="00614C3A">
      <w:pPr>
        <w:pStyle w:val="PlainText"/>
        <w:jc w:val="both"/>
        <w:rPr>
          <w:rFonts w:ascii="Times New Roman" w:hAnsi="Times New Roman" w:cs="Times New Roman"/>
          <w:b/>
          <w:i/>
          <w:szCs w:val="22"/>
        </w:rPr>
      </w:pPr>
    </w:p>
    <w:p w14:paraId="788FB554" w14:textId="3C2C3FBE" w:rsidR="00614C3A" w:rsidRDefault="00614C3A" w:rsidP="0002385C">
      <w:pPr>
        <w:rPr>
          <w:rFonts w:ascii="Times New Roman" w:hAnsi="Times New Roman"/>
          <w:b/>
          <w:i/>
          <w:color w:val="000000" w:themeColor="text1"/>
          <w:szCs w:val="22"/>
        </w:rPr>
      </w:pPr>
    </w:p>
    <w:p w14:paraId="089628FA" w14:textId="77777777" w:rsidR="00614C3A" w:rsidRDefault="00614C3A" w:rsidP="0002385C">
      <w:pPr>
        <w:rPr>
          <w:rFonts w:ascii="Times New Roman" w:hAnsi="Times New Roman"/>
          <w:b/>
          <w:i/>
          <w:color w:val="000000" w:themeColor="text1"/>
          <w:szCs w:val="22"/>
        </w:rPr>
      </w:pPr>
    </w:p>
    <w:p w14:paraId="1EF745F2" w14:textId="77777777" w:rsidR="00614C3A" w:rsidRDefault="00614C3A" w:rsidP="0002385C">
      <w:pPr>
        <w:rPr>
          <w:rFonts w:ascii="Times New Roman" w:hAnsi="Times New Roman"/>
          <w:b/>
          <w:i/>
          <w:color w:val="000000" w:themeColor="text1"/>
          <w:szCs w:val="22"/>
        </w:rPr>
      </w:pPr>
    </w:p>
    <w:p w14:paraId="680BCC76" w14:textId="70CFE110" w:rsidR="00BA6E7F" w:rsidRPr="003F7D0F" w:rsidRDefault="00BA6E7F" w:rsidP="001A11C3">
      <w:pPr>
        <w:jc w:val="both"/>
        <w:rPr>
          <w:rFonts w:ascii="Times New Roman" w:hAnsi="Times New Roman"/>
          <w:color w:val="000000" w:themeColor="text1"/>
          <w:szCs w:val="22"/>
        </w:rPr>
      </w:pPr>
    </w:p>
    <w:p w14:paraId="27AFA84E" w14:textId="04081E7E" w:rsidR="007F61DC" w:rsidRDefault="007F61DC">
      <w:pPr>
        <w:rPr>
          <w:rFonts w:ascii="Times New Roman" w:hAnsi="Times New Roman"/>
          <w:color w:val="000000" w:themeColor="text1"/>
          <w:szCs w:val="22"/>
        </w:rPr>
      </w:pPr>
      <w:r>
        <w:rPr>
          <w:rFonts w:ascii="Times New Roman" w:hAnsi="Times New Roman"/>
          <w:color w:val="000000" w:themeColor="text1"/>
          <w:szCs w:val="22"/>
        </w:rPr>
        <w:br w:type="page"/>
      </w:r>
    </w:p>
    <w:p w14:paraId="4584DA87" w14:textId="6A9A8E08" w:rsidR="004B0B23" w:rsidRDefault="00751C87" w:rsidP="004B0B23">
      <w:pPr>
        <w:rPr>
          <w:rFonts w:ascii="Times New Roman" w:hAnsi="Times New Roman"/>
          <w:b/>
          <w:i/>
          <w:color w:val="000000" w:themeColor="text1"/>
          <w:szCs w:val="22"/>
        </w:rPr>
      </w:pPr>
      <w:r w:rsidRPr="003F7D0F">
        <w:rPr>
          <w:rFonts w:ascii="Times New Roman" w:hAnsi="Times New Roman"/>
          <w:b/>
          <w:i/>
          <w:color w:val="000000" w:themeColor="text1"/>
          <w:szCs w:val="22"/>
        </w:rPr>
        <w:lastRenderedPageBreak/>
        <w:t>Campus Resources</w:t>
      </w:r>
    </w:p>
    <w:p w14:paraId="4647CB35" w14:textId="77777777" w:rsidR="00614C3A" w:rsidRDefault="00614C3A" w:rsidP="004B0B23">
      <w:pPr>
        <w:rPr>
          <w:rFonts w:ascii="Times New Roman" w:hAnsi="Times New Roman"/>
          <w:b/>
          <w:i/>
          <w:color w:val="000000" w:themeColor="text1"/>
          <w:szCs w:val="22"/>
        </w:rPr>
      </w:pPr>
    </w:p>
    <w:p w14:paraId="0030DCCF" w14:textId="77777777" w:rsidR="00614C3A" w:rsidRPr="00615BC7" w:rsidRDefault="00614C3A" w:rsidP="00614C3A">
      <w:pPr>
        <w:pStyle w:val="Default"/>
        <w:rPr>
          <w:rFonts w:ascii="Cambria" w:hAnsi="Cambria"/>
          <w:i/>
          <w:sz w:val="22"/>
          <w:szCs w:val="22"/>
          <w:u w:val="single"/>
        </w:rPr>
      </w:pPr>
      <w:r w:rsidRPr="00615BC7">
        <w:rPr>
          <w:rFonts w:ascii="Cambria" w:hAnsi="Cambria"/>
          <w:i/>
          <w:sz w:val="22"/>
          <w:szCs w:val="22"/>
          <w:u w:val="single"/>
        </w:rPr>
        <w:t xml:space="preserve">Health and Wellness </w:t>
      </w:r>
    </w:p>
    <w:p w14:paraId="6D93B143"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615BC7">
        <w:rPr>
          <w:rFonts w:ascii="Cambria" w:hAnsi="Cambria"/>
          <w:b/>
          <w:sz w:val="22"/>
          <w:szCs w:val="22"/>
        </w:rPr>
        <w:t xml:space="preserve">U Matter, We Care: </w:t>
      </w:r>
    </w:p>
    <w:p w14:paraId="56043CCB"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615BC7">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18" w:history="1">
        <w:r w:rsidRPr="00615BC7">
          <w:rPr>
            <w:rStyle w:val="Hyperlink"/>
            <w:rFonts w:ascii="Cambria" w:hAnsi="Cambria"/>
            <w:color w:val="FF0000"/>
            <w:sz w:val="22"/>
            <w:szCs w:val="21"/>
          </w:rPr>
          <w:t>umatter@ufl.edu</w:t>
        </w:r>
      </w:hyperlink>
      <w:r w:rsidRPr="00615BC7">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7B9D1DB8"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58A2436"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b/>
          <w:sz w:val="22"/>
          <w:szCs w:val="22"/>
        </w:rPr>
        <w:t>Counseling and Wellness Center:</w:t>
      </w:r>
      <w:r w:rsidRPr="00615BC7">
        <w:rPr>
          <w:rFonts w:ascii="Cambria" w:hAnsi="Cambria"/>
          <w:sz w:val="22"/>
          <w:szCs w:val="22"/>
        </w:rPr>
        <w:t xml:space="preserve"> </w:t>
      </w:r>
      <w:hyperlink r:id="rId19" w:history="1">
        <w:r w:rsidRPr="00615BC7">
          <w:rPr>
            <w:rStyle w:val="Hyperlink"/>
            <w:rFonts w:ascii="Cambria" w:hAnsi="Cambria"/>
            <w:color w:val="FF0000"/>
            <w:sz w:val="22"/>
            <w:szCs w:val="22"/>
          </w:rPr>
          <w:t>http://www.counseling.ufl.edu/cwc</w:t>
        </w:r>
      </w:hyperlink>
      <w:r w:rsidRPr="00615BC7">
        <w:rPr>
          <w:rFonts w:ascii="Cambria" w:hAnsi="Cambria"/>
          <w:color w:val="0000FF"/>
          <w:sz w:val="22"/>
          <w:szCs w:val="22"/>
        </w:rPr>
        <w:t xml:space="preserve">, </w:t>
      </w:r>
      <w:proofErr w:type="gramStart"/>
      <w:r w:rsidRPr="00615BC7">
        <w:rPr>
          <w:rFonts w:ascii="Cambria" w:hAnsi="Cambria"/>
          <w:color w:val="auto"/>
          <w:sz w:val="22"/>
          <w:szCs w:val="22"/>
        </w:rPr>
        <w:t xml:space="preserve">and </w:t>
      </w:r>
      <w:r w:rsidRPr="00615BC7">
        <w:rPr>
          <w:rFonts w:ascii="Cambria" w:hAnsi="Cambria"/>
          <w:sz w:val="22"/>
          <w:szCs w:val="22"/>
        </w:rPr>
        <w:t xml:space="preserve"> 392</w:t>
      </w:r>
      <w:proofErr w:type="gramEnd"/>
      <w:r w:rsidRPr="00615BC7">
        <w:rPr>
          <w:rFonts w:ascii="Cambria" w:hAnsi="Cambria"/>
          <w:sz w:val="22"/>
          <w:szCs w:val="22"/>
        </w:rPr>
        <w:t xml:space="preserve">-1575; and the University Police Department: 392-1111 or 9-1-1 for emergencies. </w:t>
      </w:r>
    </w:p>
    <w:p w14:paraId="2F9C1BF0"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12E88462"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615BC7">
        <w:rPr>
          <w:rFonts w:ascii="Cambria" w:hAnsi="Cambria"/>
          <w:b/>
          <w:sz w:val="22"/>
          <w:szCs w:val="22"/>
        </w:rPr>
        <w:t>Sexual Discrimination, Harassment, Assault, or Violence</w:t>
      </w:r>
    </w:p>
    <w:p w14:paraId="7D2B4DEF"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sz w:val="22"/>
          <w:szCs w:val="22"/>
        </w:rPr>
        <w:t xml:space="preserve">If you or a friend has been subjected to sexual discrimination, sexual harassment, sexual assault, or violence contact the </w:t>
      </w:r>
      <w:hyperlink r:id="rId20" w:history="1">
        <w:r w:rsidRPr="00615BC7">
          <w:rPr>
            <w:rStyle w:val="Hyperlink"/>
            <w:rFonts w:ascii="Cambria" w:hAnsi="Cambria"/>
            <w:b/>
            <w:sz w:val="22"/>
            <w:szCs w:val="22"/>
          </w:rPr>
          <w:t>Office of Title IX Compliance</w:t>
        </w:r>
      </w:hyperlink>
      <w:r w:rsidRPr="00615BC7">
        <w:rPr>
          <w:rFonts w:ascii="Cambria" w:hAnsi="Cambria"/>
          <w:sz w:val="22"/>
          <w:szCs w:val="22"/>
        </w:rPr>
        <w:t xml:space="preserve">, located at Yon Hall Room 427, 1908 Stadium Road, (352) 273-1094, </w:t>
      </w:r>
      <w:hyperlink r:id="rId21" w:history="1">
        <w:r w:rsidRPr="00615BC7">
          <w:rPr>
            <w:rStyle w:val="Hyperlink"/>
            <w:rFonts w:ascii="Cambria" w:hAnsi="Cambria"/>
            <w:sz w:val="22"/>
            <w:szCs w:val="22"/>
          </w:rPr>
          <w:t>title-ix@ufl.edu</w:t>
        </w:r>
      </w:hyperlink>
    </w:p>
    <w:p w14:paraId="0159BBB8"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A8338EA"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615BC7">
        <w:rPr>
          <w:rFonts w:ascii="Cambria" w:hAnsi="Cambria"/>
          <w:b/>
          <w:iCs/>
          <w:sz w:val="22"/>
          <w:szCs w:val="22"/>
        </w:rPr>
        <w:t xml:space="preserve">Sexual Assault Recovery Services (SARS) </w:t>
      </w:r>
    </w:p>
    <w:p w14:paraId="472B5641"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sz w:val="22"/>
          <w:szCs w:val="22"/>
        </w:rPr>
        <w:t xml:space="preserve">Student Health Care Center, 392-1161. </w:t>
      </w:r>
    </w:p>
    <w:p w14:paraId="6498DA78"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7022C26" w14:textId="77777777" w:rsidR="00614C3A" w:rsidRPr="00615BC7" w:rsidRDefault="00614C3A" w:rsidP="00614C3A">
      <w:pPr>
        <w:pBdr>
          <w:top w:val="single" w:sz="4" w:space="1" w:color="auto"/>
          <w:left w:val="single" w:sz="4" w:space="4" w:color="auto"/>
          <w:bottom w:val="single" w:sz="4" w:space="1" w:color="auto"/>
          <w:right w:val="single" w:sz="4" w:space="4" w:color="auto"/>
        </w:pBdr>
        <w:ind w:left="360"/>
        <w:rPr>
          <w:szCs w:val="22"/>
        </w:rPr>
      </w:pPr>
      <w:r w:rsidRPr="00615BC7">
        <w:rPr>
          <w:b/>
          <w:iCs/>
          <w:szCs w:val="22"/>
        </w:rPr>
        <w:t>University Police Department</w:t>
      </w:r>
      <w:r w:rsidRPr="00615BC7">
        <w:rPr>
          <w:i/>
          <w:iCs/>
          <w:szCs w:val="22"/>
        </w:rPr>
        <w:t xml:space="preserve"> </w:t>
      </w:r>
      <w:r w:rsidRPr="00615BC7">
        <w:rPr>
          <w:iCs/>
          <w:szCs w:val="22"/>
        </w:rPr>
        <w:t>at</w:t>
      </w:r>
      <w:r w:rsidRPr="00615BC7">
        <w:rPr>
          <w:i/>
          <w:iCs/>
          <w:szCs w:val="22"/>
        </w:rPr>
        <w:t xml:space="preserve"> </w:t>
      </w:r>
      <w:r w:rsidRPr="00615BC7">
        <w:rPr>
          <w:szCs w:val="22"/>
        </w:rPr>
        <w:t xml:space="preserve">392-1111 (or 9-1-1 for emergencies), or </w:t>
      </w:r>
      <w:hyperlink r:id="rId22" w:history="1">
        <w:r w:rsidRPr="00615BC7">
          <w:rPr>
            <w:rStyle w:val="Hyperlink"/>
            <w:color w:val="FF0000"/>
            <w:szCs w:val="22"/>
          </w:rPr>
          <w:t>http://www.police.ufl.edu/</w:t>
        </w:r>
      </w:hyperlink>
      <w:r w:rsidRPr="00615BC7">
        <w:rPr>
          <w:color w:val="FF0000"/>
          <w:szCs w:val="22"/>
          <w:u w:val="single"/>
        </w:rPr>
        <w:t>.</w:t>
      </w:r>
      <w:r w:rsidRPr="00615BC7">
        <w:rPr>
          <w:szCs w:val="22"/>
        </w:rPr>
        <w:t xml:space="preserve"> </w:t>
      </w:r>
    </w:p>
    <w:p w14:paraId="09647FA1" w14:textId="77777777" w:rsidR="00614C3A" w:rsidRPr="00615BC7" w:rsidRDefault="00614C3A" w:rsidP="00614C3A">
      <w:pPr>
        <w:ind w:left="360"/>
        <w:rPr>
          <w:color w:val="000000"/>
          <w:szCs w:val="22"/>
        </w:rPr>
      </w:pPr>
    </w:p>
    <w:p w14:paraId="6F810473" w14:textId="77777777" w:rsidR="00614C3A" w:rsidRPr="00615BC7" w:rsidRDefault="00614C3A" w:rsidP="00614C3A">
      <w:pPr>
        <w:rPr>
          <w:i/>
          <w:color w:val="000000"/>
          <w:szCs w:val="22"/>
          <w:u w:val="single"/>
        </w:rPr>
      </w:pPr>
      <w:r w:rsidRPr="00615BC7">
        <w:rPr>
          <w:i/>
          <w:color w:val="000000"/>
          <w:szCs w:val="22"/>
          <w:u w:val="single"/>
        </w:rPr>
        <w:t>Academic Resources</w:t>
      </w:r>
    </w:p>
    <w:p w14:paraId="43949C20"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b/>
          <w:iCs/>
          <w:sz w:val="22"/>
          <w:szCs w:val="22"/>
        </w:rPr>
        <w:t>E-learning technical suppor</w:t>
      </w:r>
      <w:r w:rsidRPr="00615BC7">
        <w:rPr>
          <w:rFonts w:ascii="Cambria" w:hAnsi="Cambria"/>
          <w:i/>
          <w:iCs/>
          <w:sz w:val="22"/>
          <w:szCs w:val="22"/>
        </w:rPr>
        <w:t>t</w:t>
      </w:r>
      <w:r w:rsidRPr="00615BC7">
        <w:rPr>
          <w:rFonts w:ascii="Cambria" w:hAnsi="Cambria"/>
          <w:sz w:val="22"/>
          <w:szCs w:val="22"/>
        </w:rPr>
        <w:t xml:space="preserve">, 352-392-4357 (select option 2) or e-mail to Learning-support@ufl.edu. </w:t>
      </w:r>
      <w:hyperlink r:id="rId23" w:history="1">
        <w:r w:rsidRPr="00615BC7">
          <w:rPr>
            <w:rStyle w:val="Hyperlink"/>
            <w:rFonts w:ascii="Cambria" w:hAnsi="Cambria"/>
            <w:color w:val="FF0000"/>
            <w:sz w:val="22"/>
            <w:szCs w:val="22"/>
          </w:rPr>
          <w:t>https://lss.at.ufl.edu/help.shtml</w:t>
        </w:r>
      </w:hyperlink>
      <w:r w:rsidRPr="00615BC7">
        <w:rPr>
          <w:rFonts w:ascii="Cambria" w:hAnsi="Cambria"/>
          <w:sz w:val="22"/>
          <w:szCs w:val="22"/>
        </w:rPr>
        <w:t>.</w:t>
      </w:r>
    </w:p>
    <w:p w14:paraId="37364447"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7E62AAA"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b/>
          <w:iCs/>
          <w:sz w:val="22"/>
          <w:szCs w:val="22"/>
        </w:rPr>
        <w:t>Career Resource Center</w:t>
      </w:r>
      <w:r w:rsidRPr="00615BC7">
        <w:rPr>
          <w:rFonts w:ascii="Cambria" w:hAnsi="Cambria"/>
          <w:sz w:val="22"/>
          <w:szCs w:val="22"/>
        </w:rPr>
        <w:t xml:space="preserve">, Reitz Union, 392-1601.  Career assistance and counseling. </w:t>
      </w:r>
      <w:hyperlink r:id="rId24" w:history="1">
        <w:r w:rsidRPr="00615BC7">
          <w:rPr>
            <w:rStyle w:val="Hyperlink"/>
            <w:rFonts w:ascii="Cambria" w:hAnsi="Cambria"/>
            <w:color w:val="FF0000"/>
            <w:sz w:val="22"/>
            <w:szCs w:val="22"/>
          </w:rPr>
          <w:t>https://www.crc.ufl.edu/</w:t>
        </w:r>
      </w:hyperlink>
      <w:r w:rsidRPr="00615BC7">
        <w:rPr>
          <w:rFonts w:ascii="Cambria" w:hAnsi="Cambria"/>
          <w:sz w:val="22"/>
          <w:szCs w:val="22"/>
        </w:rPr>
        <w:t>.</w:t>
      </w:r>
    </w:p>
    <w:p w14:paraId="13FF918E" w14:textId="77777777" w:rsidR="00614C3A" w:rsidRPr="00615BC7" w:rsidRDefault="00614C3A" w:rsidP="00614C3A">
      <w:pPr>
        <w:pBdr>
          <w:top w:val="single" w:sz="4" w:space="1" w:color="auto"/>
          <w:left w:val="single" w:sz="4" w:space="4" w:color="auto"/>
          <w:bottom w:val="single" w:sz="4" w:space="1" w:color="auto"/>
          <w:right w:val="single" w:sz="4" w:space="4" w:color="auto"/>
        </w:pBdr>
        <w:ind w:left="360"/>
        <w:rPr>
          <w:i/>
          <w:iCs/>
          <w:szCs w:val="22"/>
        </w:rPr>
      </w:pPr>
    </w:p>
    <w:p w14:paraId="4E7FA73D" w14:textId="77777777" w:rsidR="00614C3A" w:rsidRPr="00615BC7" w:rsidRDefault="00614C3A" w:rsidP="00614C3A">
      <w:pPr>
        <w:pBdr>
          <w:top w:val="single" w:sz="4" w:space="1" w:color="auto"/>
          <w:left w:val="single" w:sz="4" w:space="4" w:color="auto"/>
          <w:bottom w:val="single" w:sz="4" w:space="1" w:color="auto"/>
          <w:right w:val="single" w:sz="4" w:space="4" w:color="auto"/>
        </w:pBdr>
        <w:ind w:left="360"/>
        <w:rPr>
          <w:szCs w:val="22"/>
        </w:rPr>
      </w:pPr>
      <w:r w:rsidRPr="00615BC7">
        <w:rPr>
          <w:b/>
          <w:iCs/>
          <w:szCs w:val="22"/>
        </w:rPr>
        <w:t>Library Support</w:t>
      </w:r>
      <w:r w:rsidRPr="00615BC7">
        <w:rPr>
          <w:szCs w:val="22"/>
        </w:rPr>
        <w:t xml:space="preserve">, </w:t>
      </w:r>
      <w:hyperlink r:id="rId25" w:history="1">
        <w:r w:rsidRPr="00615BC7">
          <w:rPr>
            <w:rStyle w:val="Hyperlink"/>
            <w:color w:val="FF0000"/>
            <w:szCs w:val="22"/>
          </w:rPr>
          <w:t>http://cms.uflib.ufl.edu/ask</w:t>
        </w:r>
      </w:hyperlink>
      <w:r w:rsidRPr="00615BC7">
        <w:rPr>
          <w:szCs w:val="22"/>
        </w:rPr>
        <w:t>. Various ways to receive assistance with respect to using the libraries or finding resources.</w:t>
      </w:r>
    </w:p>
    <w:p w14:paraId="123FA0E9"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2E0CC4A4"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b/>
          <w:iCs/>
          <w:sz w:val="22"/>
          <w:szCs w:val="22"/>
        </w:rPr>
        <w:t>Teaching Center</w:t>
      </w:r>
      <w:r w:rsidRPr="00615BC7">
        <w:rPr>
          <w:rFonts w:ascii="Cambria" w:hAnsi="Cambria"/>
          <w:sz w:val="22"/>
          <w:szCs w:val="22"/>
        </w:rPr>
        <w:t xml:space="preserve">, Broward Hall, 392-2010 or 392-6420. General study skills and tutoring. </w:t>
      </w:r>
      <w:hyperlink r:id="rId26" w:history="1">
        <w:r w:rsidRPr="00615BC7">
          <w:rPr>
            <w:rStyle w:val="Hyperlink"/>
            <w:rFonts w:ascii="Cambria" w:hAnsi="Cambria"/>
            <w:color w:val="FF0000"/>
            <w:sz w:val="22"/>
            <w:szCs w:val="22"/>
          </w:rPr>
          <w:t>https://teachingcenter.ufl.edu/</w:t>
        </w:r>
      </w:hyperlink>
      <w:r w:rsidRPr="00615BC7">
        <w:rPr>
          <w:rFonts w:ascii="Cambria" w:hAnsi="Cambria"/>
          <w:sz w:val="22"/>
          <w:szCs w:val="22"/>
        </w:rPr>
        <w:t>.</w:t>
      </w:r>
    </w:p>
    <w:p w14:paraId="3AE091AF"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441B2B3"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615BC7">
        <w:rPr>
          <w:rFonts w:ascii="Cambria" w:hAnsi="Cambria"/>
          <w:b/>
          <w:iCs/>
          <w:sz w:val="22"/>
          <w:szCs w:val="22"/>
        </w:rPr>
        <w:t>Writing Studio, 302 Tigert Hall</w:t>
      </w:r>
      <w:r w:rsidRPr="00615BC7">
        <w:rPr>
          <w:rFonts w:ascii="Cambria" w:hAnsi="Cambria"/>
          <w:i/>
          <w:iCs/>
          <w:sz w:val="22"/>
          <w:szCs w:val="22"/>
        </w:rPr>
        <w:t xml:space="preserve">, </w:t>
      </w:r>
      <w:r w:rsidRPr="00615BC7">
        <w:rPr>
          <w:rFonts w:ascii="Cambria" w:hAnsi="Cambria"/>
          <w:sz w:val="22"/>
          <w:szCs w:val="22"/>
        </w:rPr>
        <w:t xml:space="preserve">846-1138. Help brainstorming, formatting, and writing papers. </w:t>
      </w:r>
      <w:hyperlink r:id="rId27" w:history="1">
        <w:r w:rsidRPr="00615BC7">
          <w:rPr>
            <w:rStyle w:val="Hyperlink"/>
            <w:rFonts w:ascii="Cambria" w:hAnsi="Cambria"/>
            <w:color w:val="FF0000"/>
            <w:sz w:val="22"/>
            <w:szCs w:val="22"/>
          </w:rPr>
          <w:t>https://writing.ufl.edu/writing-studio/</w:t>
        </w:r>
      </w:hyperlink>
      <w:r w:rsidRPr="00615BC7">
        <w:rPr>
          <w:rFonts w:ascii="Cambria" w:hAnsi="Cambria"/>
          <w:sz w:val="22"/>
          <w:szCs w:val="22"/>
        </w:rPr>
        <w:t>.</w:t>
      </w:r>
    </w:p>
    <w:p w14:paraId="77716BD8"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543301C" w14:textId="77777777" w:rsidR="00614C3A" w:rsidRPr="00615BC7" w:rsidRDefault="00614C3A" w:rsidP="00614C3A">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615BC7">
        <w:rPr>
          <w:rFonts w:ascii="Cambria" w:hAnsi="Cambria"/>
          <w:b/>
          <w:iCs/>
          <w:sz w:val="22"/>
          <w:szCs w:val="22"/>
        </w:rPr>
        <w:t>Student Complaints Campus</w:t>
      </w:r>
      <w:r w:rsidRPr="00615BC7">
        <w:rPr>
          <w:rFonts w:ascii="Cambria" w:hAnsi="Cambria"/>
          <w:i/>
          <w:iCs/>
          <w:sz w:val="22"/>
          <w:szCs w:val="22"/>
        </w:rPr>
        <w:t xml:space="preserve">: </w:t>
      </w:r>
      <w:hyperlink r:id="rId28" w:history="1">
        <w:r w:rsidRPr="00615BC7">
          <w:rPr>
            <w:rStyle w:val="Hyperlink"/>
            <w:rFonts w:ascii="Cambria" w:hAnsi="Cambria"/>
            <w:color w:val="FF0000"/>
            <w:sz w:val="22"/>
            <w:szCs w:val="22"/>
          </w:rPr>
          <w:t>https://www.dso.ufl.edu/documents/UF_Complaints_policy.pdf</w:t>
        </w:r>
      </w:hyperlink>
      <w:r w:rsidRPr="00615BC7">
        <w:rPr>
          <w:rFonts w:ascii="Cambria" w:hAnsi="Cambria"/>
          <w:color w:val="0000FF"/>
          <w:sz w:val="22"/>
          <w:szCs w:val="22"/>
        </w:rPr>
        <w:t>.</w:t>
      </w:r>
    </w:p>
    <w:p w14:paraId="0D9978B8" w14:textId="77777777" w:rsidR="00614C3A" w:rsidRPr="00615BC7" w:rsidRDefault="00614C3A" w:rsidP="00614C3A">
      <w:pPr>
        <w:pBdr>
          <w:top w:val="single" w:sz="4" w:space="1" w:color="auto"/>
          <w:left w:val="single" w:sz="4" w:space="4" w:color="auto"/>
          <w:bottom w:val="single" w:sz="4" w:space="1" w:color="auto"/>
          <w:right w:val="single" w:sz="4" w:space="4" w:color="auto"/>
        </w:pBdr>
        <w:ind w:left="360"/>
        <w:rPr>
          <w:b/>
          <w:iCs/>
          <w:szCs w:val="22"/>
        </w:rPr>
      </w:pPr>
    </w:p>
    <w:p w14:paraId="53B8D673" w14:textId="77777777" w:rsidR="00614C3A" w:rsidRDefault="00614C3A" w:rsidP="00614C3A">
      <w:pPr>
        <w:pBdr>
          <w:top w:val="single" w:sz="4" w:space="1" w:color="auto"/>
          <w:left w:val="single" w:sz="4" w:space="4" w:color="auto"/>
          <w:bottom w:val="single" w:sz="4" w:space="1" w:color="auto"/>
          <w:right w:val="single" w:sz="4" w:space="4" w:color="auto"/>
        </w:pBdr>
        <w:ind w:left="360"/>
        <w:rPr>
          <w:szCs w:val="22"/>
        </w:rPr>
      </w:pPr>
      <w:r w:rsidRPr="00615BC7">
        <w:rPr>
          <w:b/>
          <w:iCs/>
          <w:szCs w:val="22"/>
        </w:rPr>
        <w:t>On-Line Students Complaints</w:t>
      </w:r>
      <w:r w:rsidRPr="00615BC7">
        <w:rPr>
          <w:i/>
          <w:iCs/>
          <w:szCs w:val="22"/>
        </w:rPr>
        <w:t xml:space="preserve">: </w:t>
      </w:r>
      <w:hyperlink r:id="rId29" w:history="1">
        <w:r w:rsidRPr="00615BC7">
          <w:rPr>
            <w:rStyle w:val="Hyperlink"/>
            <w:color w:val="FF0000"/>
            <w:szCs w:val="22"/>
          </w:rPr>
          <w:t>http://www.distance.ufl.edu/student-complaint-process</w:t>
        </w:r>
      </w:hyperlink>
      <w:r w:rsidRPr="00615BC7">
        <w:rPr>
          <w:szCs w:val="22"/>
        </w:rPr>
        <w:t>.</w:t>
      </w:r>
    </w:p>
    <w:p w14:paraId="7507EF0A" w14:textId="77777777" w:rsidR="00614C3A" w:rsidRPr="00C95EC1" w:rsidRDefault="00614C3A" w:rsidP="00614C3A">
      <w:pPr>
        <w:pBdr>
          <w:top w:val="single" w:sz="4" w:space="1" w:color="auto"/>
          <w:left w:val="single" w:sz="4" w:space="4" w:color="auto"/>
          <w:bottom w:val="single" w:sz="4" w:space="1" w:color="auto"/>
          <w:right w:val="single" w:sz="4" w:space="4" w:color="auto"/>
        </w:pBdr>
        <w:ind w:left="360"/>
        <w:rPr>
          <w:szCs w:val="22"/>
        </w:rPr>
      </w:pPr>
    </w:p>
    <w:p w14:paraId="4C6A36BD" w14:textId="77777777" w:rsidR="00614C3A" w:rsidRPr="001C18FE" w:rsidRDefault="00614C3A" w:rsidP="00614C3A"/>
    <w:p w14:paraId="21C2BDEA" w14:textId="77777777" w:rsidR="00614C3A" w:rsidRDefault="00614C3A" w:rsidP="00614C3A">
      <w:pPr>
        <w:rPr>
          <w:i/>
          <w:color w:val="000000"/>
          <w:szCs w:val="22"/>
          <w:u w:val="single"/>
        </w:rPr>
      </w:pPr>
    </w:p>
    <w:p w14:paraId="7B54D308" w14:textId="77777777" w:rsidR="00614C3A" w:rsidRPr="003F7D0F" w:rsidRDefault="00614C3A" w:rsidP="004B0B23">
      <w:pPr>
        <w:rPr>
          <w:rFonts w:ascii="Times New Roman" w:hAnsi="Times New Roman"/>
          <w:b/>
          <w:i/>
          <w:color w:val="000000" w:themeColor="text1"/>
          <w:szCs w:val="22"/>
        </w:rPr>
      </w:pPr>
    </w:p>
    <w:sectPr w:rsidR="00614C3A" w:rsidRPr="003F7D0F" w:rsidSect="004547C4">
      <w:footerReference w:type="default" r:id="rId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A3F7E" w14:textId="77777777" w:rsidR="00DC1CB0" w:rsidRDefault="00DC1CB0" w:rsidP="00BE1628">
      <w:r>
        <w:separator/>
      </w:r>
    </w:p>
  </w:endnote>
  <w:endnote w:type="continuationSeparator" w:id="0">
    <w:p w14:paraId="276BC91D" w14:textId="77777777" w:rsidR="00DC1CB0" w:rsidRDefault="00DC1CB0"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New York">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5FEA2646" w:rsidR="007453D0" w:rsidRPr="00BA6E7F" w:rsidRDefault="007453D0">
    <w:pPr>
      <w:pStyle w:val="Footer"/>
      <w:rPr>
        <w:b/>
        <w:i/>
        <w:noProof/>
        <w:color w:val="0070C0"/>
        <w:sz w:val="20"/>
      </w:rPr>
    </w:pPr>
    <w:r>
      <w:rPr>
        <w:b/>
        <w:i/>
        <w:color w:val="0070C0"/>
        <w:sz w:val="20"/>
      </w:rPr>
      <w:t xml:space="preserve">Advanced Chemical and Biological Processing laboratories, ECH 6937 </w:t>
    </w:r>
    <w:r w:rsidRPr="00BA6E7F">
      <w:rPr>
        <w:b/>
        <w:i/>
        <w:color w:val="0070C0"/>
        <w:sz w:val="20"/>
      </w:rPr>
      <w:tab/>
    </w:r>
    <w:r w:rsidRPr="00BA6E7F">
      <w:rPr>
        <w:b/>
        <w:i/>
        <w:color w:val="0070C0"/>
        <w:sz w:val="20"/>
      </w:rPr>
      <w:tab/>
      <w:t xml:space="preserve">Page </w:t>
    </w:r>
    <w:r w:rsidRPr="00BA6E7F">
      <w:rPr>
        <w:b/>
        <w:i/>
        <w:color w:val="0070C0"/>
        <w:sz w:val="20"/>
      </w:rPr>
      <w:fldChar w:fldCharType="begin"/>
    </w:r>
    <w:r w:rsidRPr="00BA6E7F">
      <w:rPr>
        <w:b/>
        <w:i/>
        <w:color w:val="0070C0"/>
        <w:sz w:val="20"/>
      </w:rPr>
      <w:instrText xml:space="preserve"> PAGE   \* MERGEFORMAT </w:instrText>
    </w:r>
    <w:r w:rsidRPr="00BA6E7F">
      <w:rPr>
        <w:b/>
        <w:i/>
        <w:color w:val="0070C0"/>
        <w:sz w:val="20"/>
      </w:rPr>
      <w:fldChar w:fldCharType="separate"/>
    </w:r>
    <w:r w:rsidR="008E4DC9">
      <w:rPr>
        <w:b/>
        <w:i/>
        <w:noProof/>
        <w:color w:val="0070C0"/>
        <w:sz w:val="20"/>
      </w:rPr>
      <w:t>7</w:t>
    </w:r>
    <w:r w:rsidRPr="00BA6E7F">
      <w:rPr>
        <w:b/>
        <w:i/>
        <w:noProof/>
        <w:color w:val="0070C0"/>
        <w:sz w:val="20"/>
      </w:rPr>
      <w:fldChar w:fldCharType="end"/>
    </w:r>
  </w:p>
  <w:p w14:paraId="1C0C24B5" w14:textId="18E8F3AC" w:rsidR="00EF6F79" w:rsidRPr="00BA6E7F" w:rsidRDefault="00EF6F79">
    <w:pPr>
      <w:pStyle w:val="Footer"/>
      <w:rPr>
        <w:b/>
        <w:i/>
        <w:noProof/>
        <w:color w:val="0070C0"/>
        <w:sz w:val="20"/>
      </w:rPr>
    </w:pPr>
    <w:r>
      <w:rPr>
        <w:b/>
        <w:i/>
        <w:noProof/>
        <w:color w:val="0070C0"/>
        <w:sz w:val="20"/>
      </w:rPr>
      <w:t>Sumant Patankar</w:t>
    </w:r>
    <w:r w:rsidR="001360BA">
      <w:rPr>
        <w:b/>
        <w:i/>
        <w:noProof/>
        <w:color w:val="0070C0"/>
        <w:sz w:val="20"/>
      </w:rPr>
      <w:t>,</w:t>
    </w:r>
    <w:r w:rsidR="007453D0">
      <w:rPr>
        <w:b/>
        <w:i/>
        <w:noProof/>
        <w:color w:val="0070C0"/>
        <w:sz w:val="20"/>
      </w:rPr>
      <w:t xml:space="preserve"> </w:t>
    </w:r>
    <w:r>
      <w:rPr>
        <w:b/>
        <w:i/>
        <w:noProof/>
        <w:color w:val="0070C0"/>
        <w:sz w:val="20"/>
      </w:rPr>
      <w:t>Spring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D4EB54" w14:textId="77777777" w:rsidR="00DC1CB0" w:rsidRDefault="00DC1CB0" w:rsidP="00BE1628">
      <w:r>
        <w:separator/>
      </w:r>
    </w:p>
  </w:footnote>
  <w:footnote w:type="continuationSeparator" w:id="0">
    <w:p w14:paraId="7FB51276" w14:textId="77777777" w:rsidR="00DC1CB0" w:rsidRDefault="00DC1CB0"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6"/>
    <w:multiLevelType w:val="singleLevel"/>
    <w:tmpl w:val="00000006"/>
    <w:name w:val="WW8Num14"/>
    <w:lvl w:ilvl="0">
      <w:start w:val="1"/>
      <w:numFmt w:val="bullet"/>
      <w:lvlText w:val=""/>
      <w:lvlJc w:val="left"/>
      <w:pPr>
        <w:tabs>
          <w:tab w:val="num" w:pos="29"/>
        </w:tabs>
        <w:ind w:left="288" w:hanging="259"/>
      </w:pPr>
      <w:rPr>
        <w:rFonts w:ascii="Symbol" w:hAnsi="Symbol" w:cs="Times New Roman"/>
        <w:sz w:val="24"/>
      </w:rPr>
    </w:lvl>
  </w:abstractNum>
  <w:abstractNum w:abstractNumId="2" w15:restartNumberingAfterBreak="0">
    <w:nsid w:val="03D5432E"/>
    <w:multiLevelType w:val="hybridMultilevel"/>
    <w:tmpl w:val="D7BAB86E"/>
    <w:lvl w:ilvl="0" w:tplc="04090001">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4F7ADA"/>
    <w:multiLevelType w:val="hybridMultilevel"/>
    <w:tmpl w:val="96CEC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123636"/>
    <w:multiLevelType w:val="hybridMultilevel"/>
    <w:tmpl w:val="0E7892D6"/>
    <w:lvl w:ilvl="0" w:tplc="04090001">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2B6B620F"/>
    <w:multiLevelType w:val="hybridMultilevel"/>
    <w:tmpl w:val="3B42DD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C160C65"/>
    <w:multiLevelType w:val="hybridMultilevel"/>
    <w:tmpl w:val="55F6170E"/>
    <w:lvl w:ilvl="0" w:tplc="B948AF7C">
      <w:start w:val="1"/>
      <w:numFmt w:val="bullet"/>
      <w:lvlText w:val=""/>
      <w:lvlJc w:val="left"/>
      <w:pPr>
        <w:tabs>
          <w:tab w:val="num" w:pos="288"/>
        </w:tabs>
        <w:ind w:left="547" w:hanging="259"/>
      </w:pPr>
      <w:rPr>
        <w:rFonts w:ascii="Symbol" w:hAnsi="Symbol" w:cs="Times New Roman" w:hint="default"/>
      </w:rPr>
    </w:lvl>
    <w:lvl w:ilvl="1" w:tplc="04090019" w:tentative="1">
      <w:start w:val="1"/>
      <w:numFmt w:val="lowerLetter"/>
      <w:lvlText w:val="%2."/>
      <w:lvlJc w:val="left"/>
      <w:pPr>
        <w:tabs>
          <w:tab w:val="num" w:pos="1109"/>
        </w:tabs>
        <w:ind w:left="1109" w:hanging="360"/>
      </w:pPr>
    </w:lvl>
    <w:lvl w:ilvl="2" w:tplc="0409001B" w:tentative="1">
      <w:start w:val="1"/>
      <w:numFmt w:val="lowerRoman"/>
      <w:lvlText w:val="%3."/>
      <w:lvlJc w:val="right"/>
      <w:pPr>
        <w:tabs>
          <w:tab w:val="num" w:pos="1829"/>
        </w:tabs>
        <w:ind w:left="1829" w:hanging="180"/>
      </w:pPr>
    </w:lvl>
    <w:lvl w:ilvl="3" w:tplc="0409000F" w:tentative="1">
      <w:start w:val="1"/>
      <w:numFmt w:val="decimal"/>
      <w:lvlText w:val="%4."/>
      <w:lvlJc w:val="left"/>
      <w:pPr>
        <w:tabs>
          <w:tab w:val="num" w:pos="2549"/>
        </w:tabs>
        <w:ind w:left="2549" w:hanging="360"/>
      </w:pPr>
    </w:lvl>
    <w:lvl w:ilvl="4" w:tplc="04090019" w:tentative="1">
      <w:start w:val="1"/>
      <w:numFmt w:val="lowerLetter"/>
      <w:lvlText w:val="%5."/>
      <w:lvlJc w:val="left"/>
      <w:pPr>
        <w:tabs>
          <w:tab w:val="num" w:pos="3269"/>
        </w:tabs>
        <w:ind w:left="3269" w:hanging="360"/>
      </w:pPr>
    </w:lvl>
    <w:lvl w:ilvl="5" w:tplc="0409001B" w:tentative="1">
      <w:start w:val="1"/>
      <w:numFmt w:val="lowerRoman"/>
      <w:lvlText w:val="%6."/>
      <w:lvlJc w:val="right"/>
      <w:pPr>
        <w:tabs>
          <w:tab w:val="num" w:pos="3989"/>
        </w:tabs>
        <w:ind w:left="3989" w:hanging="180"/>
      </w:pPr>
    </w:lvl>
    <w:lvl w:ilvl="6" w:tplc="0409000F" w:tentative="1">
      <w:start w:val="1"/>
      <w:numFmt w:val="decimal"/>
      <w:lvlText w:val="%7."/>
      <w:lvlJc w:val="left"/>
      <w:pPr>
        <w:tabs>
          <w:tab w:val="num" w:pos="4709"/>
        </w:tabs>
        <w:ind w:left="4709" w:hanging="360"/>
      </w:pPr>
    </w:lvl>
    <w:lvl w:ilvl="7" w:tplc="04090019" w:tentative="1">
      <w:start w:val="1"/>
      <w:numFmt w:val="lowerLetter"/>
      <w:lvlText w:val="%8."/>
      <w:lvlJc w:val="left"/>
      <w:pPr>
        <w:tabs>
          <w:tab w:val="num" w:pos="5429"/>
        </w:tabs>
        <w:ind w:left="5429" w:hanging="360"/>
      </w:pPr>
    </w:lvl>
    <w:lvl w:ilvl="8" w:tplc="0409001B" w:tentative="1">
      <w:start w:val="1"/>
      <w:numFmt w:val="lowerRoman"/>
      <w:lvlText w:val="%9."/>
      <w:lvlJc w:val="right"/>
      <w:pPr>
        <w:tabs>
          <w:tab w:val="num" w:pos="6149"/>
        </w:tabs>
        <w:ind w:left="6149" w:hanging="180"/>
      </w:pPr>
    </w:lvl>
  </w:abstractNum>
  <w:abstractNum w:abstractNumId="9"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B30AED"/>
    <w:multiLevelType w:val="hybridMultilevel"/>
    <w:tmpl w:val="C406CC24"/>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0EF6CD5"/>
    <w:multiLevelType w:val="hybridMultilevel"/>
    <w:tmpl w:val="6DEC8C06"/>
    <w:lvl w:ilvl="0" w:tplc="04090001">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337D110E"/>
    <w:multiLevelType w:val="hybridMultilevel"/>
    <w:tmpl w:val="0310E9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47E03E9"/>
    <w:multiLevelType w:val="hybridMultilevel"/>
    <w:tmpl w:val="8F80A320"/>
    <w:lvl w:ilvl="0" w:tplc="5D0AAE8A">
      <w:start w:val="3"/>
      <w:numFmt w:val="bullet"/>
      <w:lvlText w:val=""/>
      <w:lvlJc w:val="left"/>
      <w:pPr>
        <w:ind w:left="900" w:hanging="360"/>
      </w:pPr>
      <w:rPr>
        <w:rFonts w:ascii="Symbol" w:eastAsiaTheme="minorEastAsia" w:hAnsi="Symbol"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3B375E25"/>
    <w:multiLevelType w:val="hybridMultilevel"/>
    <w:tmpl w:val="0DDE8062"/>
    <w:lvl w:ilvl="0" w:tplc="5D0AAE8A">
      <w:start w:val="3"/>
      <w:numFmt w:val="bullet"/>
      <w:lvlText w:val=""/>
      <w:lvlJc w:val="left"/>
      <w:pPr>
        <w:ind w:left="90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4AE57487"/>
    <w:multiLevelType w:val="hybridMultilevel"/>
    <w:tmpl w:val="700030B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C9337A"/>
    <w:multiLevelType w:val="hybridMultilevel"/>
    <w:tmpl w:val="051EA7F4"/>
    <w:lvl w:ilvl="0" w:tplc="749A9DE0">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F34F59"/>
    <w:multiLevelType w:val="hybridMultilevel"/>
    <w:tmpl w:val="A0461252"/>
    <w:lvl w:ilvl="0" w:tplc="04090001">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1" w15:restartNumberingAfterBreak="0">
    <w:nsid w:val="525E2217"/>
    <w:multiLevelType w:val="multilevel"/>
    <w:tmpl w:val="D5B40D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99672E"/>
    <w:multiLevelType w:val="hybridMultilevel"/>
    <w:tmpl w:val="7108A23A"/>
    <w:lvl w:ilvl="0" w:tplc="0444E216">
      <w:numFmt w:val="bullet"/>
      <w:lvlText w:val=""/>
      <w:lvlJc w:val="left"/>
      <w:pPr>
        <w:ind w:left="720" w:hanging="360"/>
      </w:pPr>
      <w:rPr>
        <w:rFonts w:ascii="Symbol" w:eastAsiaTheme="minorEastAsia" w:hAnsi="Symbol" w:cs="Times New Roman" w:hint="default"/>
        <w:b/>
        <w:i w:val="0"/>
        <w:iC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4B4548E"/>
    <w:multiLevelType w:val="hybridMultilevel"/>
    <w:tmpl w:val="AEFCA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D40448"/>
    <w:multiLevelType w:val="multilevel"/>
    <w:tmpl w:val="D5B40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58649D0"/>
    <w:multiLevelType w:val="hybridMultilevel"/>
    <w:tmpl w:val="FA90F5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F352EF8"/>
    <w:multiLevelType w:val="hybridMultilevel"/>
    <w:tmpl w:val="4FF01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B91F35"/>
    <w:multiLevelType w:val="hybridMultilevel"/>
    <w:tmpl w:val="B1C67A8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61018CC"/>
    <w:multiLevelType w:val="hybridMultilevel"/>
    <w:tmpl w:val="A4885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7" w15:restartNumberingAfterBreak="0">
    <w:nsid w:val="7A932979"/>
    <w:multiLevelType w:val="hybridMultilevel"/>
    <w:tmpl w:val="A5F2D94C"/>
    <w:lvl w:ilvl="0" w:tplc="04090001">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8" w15:restartNumberingAfterBreak="0">
    <w:nsid w:val="7C853D97"/>
    <w:multiLevelType w:val="hybridMultilevel"/>
    <w:tmpl w:val="F3686FD0"/>
    <w:lvl w:ilvl="0" w:tplc="0409000F">
      <w:start w:val="1"/>
      <w:numFmt w:val="decimal"/>
      <w:lvlText w:val="%1."/>
      <w:lvlJc w:val="left"/>
      <w:pPr>
        <w:ind w:left="720" w:hanging="360"/>
      </w:pPr>
    </w:lvl>
    <w:lvl w:ilvl="1" w:tplc="067057B2">
      <w:start w:val="7"/>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1002926">
    <w:abstractNumId w:val="36"/>
  </w:num>
  <w:num w:numId="2" w16cid:durableId="1877809270">
    <w:abstractNumId w:val="16"/>
  </w:num>
  <w:num w:numId="3" w16cid:durableId="1163935949">
    <w:abstractNumId w:val="14"/>
  </w:num>
  <w:num w:numId="4" w16cid:durableId="910193558">
    <w:abstractNumId w:val="32"/>
  </w:num>
  <w:num w:numId="5" w16cid:durableId="886572885">
    <w:abstractNumId w:val="26"/>
  </w:num>
  <w:num w:numId="6" w16cid:durableId="1559319988">
    <w:abstractNumId w:val="31"/>
  </w:num>
  <w:num w:numId="7" w16cid:durableId="2067877008">
    <w:abstractNumId w:val="30"/>
  </w:num>
  <w:num w:numId="8" w16cid:durableId="208609556">
    <w:abstractNumId w:val="33"/>
  </w:num>
  <w:num w:numId="9" w16cid:durableId="522330292">
    <w:abstractNumId w:val="27"/>
  </w:num>
  <w:num w:numId="10" w16cid:durableId="174741650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63384358">
    <w:abstractNumId w:val="3"/>
  </w:num>
  <w:num w:numId="12" w16cid:durableId="1526401108">
    <w:abstractNumId w:val="0"/>
  </w:num>
  <w:num w:numId="13" w16cid:durableId="913856726">
    <w:abstractNumId w:val="17"/>
  </w:num>
  <w:num w:numId="14" w16cid:durableId="1057434781">
    <w:abstractNumId w:val="9"/>
  </w:num>
  <w:num w:numId="15" w16cid:durableId="349795967">
    <w:abstractNumId w:val="34"/>
  </w:num>
  <w:num w:numId="16" w16cid:durableId="1808089794">
    <w:abstractNumId w:val="4"/>
  </w:num>
  <w:num w:numId="17" w16cid:durableId="1251892921">
    <w:abstractNumId w:val="21"/>
  </w:num>
  <w:num w:numId="18" w16cid:durableId="1532496452">
    <w:abstractNumId w:val="24"/>
  </w:num>
  <w:num w:numId="19" w16cid:durableId="645740750">
    <w:abstractNumId w:val="11"/>
  </w:num>
  <w:num w:numId="20" w16cid:durableId="1046611566">
    <w:abstractNumId w:val="37"/>
  </w:num>
  <w:num w:numId="21" w16cid:durableId="634918860">
    <w:abstractNumId w:val="2"/>
  </w:num>
  <w:num w:numId="22" w16cid:durableId="1084843789">
    <w:abstractNumId w:val="20"/>
  </w:num>
  <w:num w:numId="23" w16cid:durableId="2116365551">
    <w:abstractNumId w:val="6"/>
  </w:num>
  <w:num w:numId="24" w16cid:durableId="709115519">
    <w:abstractNumId w:val="35"/>
  </w:num>
  <w:num w:numId="25" w16cid:durableId="68234445">
    <w:abstractNumId w:val="13"/>
  </w:num>
  <w:num w:numId="26" w16cid:durableId="1432773203">
    <w:abstractNumId w:val="38"/>
  </w:num>
  <w:num w:numId="27" w16cid:durableId="383796506">
    <w:abstractNumId w:val="15"/>
  </w:num>
  <w:num w:numId="28" w16cid:durableId="1061321149">
    <w:abstractNumId w:val="10"/>
  </w:num>
  <w:num w:numId="29" w16cid:durableId="607155428">
    <w:abstractNumId w:val="23"/>
  </w:num>
  <w:num w:numId="30" w16cid:durableId="468480748">
    <w:abstractNumId w:val="18"/>
  </w:num>
  <w:num w:numId="31" w16cid:durableId="303391405">
    <w:abstractNumId w:val="25"/>
  </w:num>
  <w:num w:numId="32" w16cid:durableId="1401751914">
    <w:abstractNumId w:val="19"/>
  </w:num>
  <w:num w:numId="33" w16cid:durableId="101805075">
    <w:abstractNumId w:val="7"/>
  </w:num>
  <w:num w:numId="34" w16cid:durableId="1991210327">
    <w:abstractNumId w:val="8"/>
  </w:num>
  <w:num w:numId="35" w16cid:durableId="1926573371">
    <w:abstractNumId w:val="12"/>
  </w:num>
  <w:num w:numId="36" w16cid:durableId="1597862432">
    <w:abstractNumId w:val="5"/>
  </w:num>
  <w:num w:numId="37" w16cid:durableId="369381344">
    <w:abstractNumId w:val="22"/>
  </w:num>
  <w:num w:numId="38" w16cid:durableId="1342005686">
    <w:abstractNumId w:val="1"/>
  </w:num>
  <w:num w:numId="39" w16cid:durableId="267591087">
    <w:abstractNumId w:val="29"/>
  </w:num>
  <w:num w:numId="40" w16cid:durableId="13388462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5"/>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F7D"/>
    <w:rsid w:val="00007ADC"/>
    <w:rsid w:val="0001053A"/>
    <w:rsid w:val="00014EB4"/>
    <w:rsid w:val="00015631"/>
    <w:rsid w:val="00015ABB"/>
    <w:rsid w:val="00015FB0"/>
    <w:rsid w:val="0002385C"/>
    <w:rsid w:val="00036B52"/>
    <w:rsid w:val="00046FB9"/>
    <w:rsid w:val="000536E1"/>
    <w:rsid w:val="00066818"/>
    <w:rsid w:val="00070C21"/>
    <w:rsid w:val="00071166"/>
    <w:rsid w:val="00072BD0"/>
    <w:rsid w:val="0008051B"/>
    <w:rsid w:val="00085072"/>
    <w:rsid w:val="00087AEF"/>
    <w:rsid w:val="000A1D4B"/>
    <w:rsid w:val="000C307C"/>
    <w:rsid w:val="000C5BE0"/>
    <w:rsid w:val="000D43E6"/>
    <w:rsid w:val="000E1251"/>
    <w:rsid w:val="000E47C0"/>
    <w:rsid w:val="000E4A53"/>
    <w:rsid w:val="000F163C"/>
    <w:rsid w:val="00103F43"/>
    <w:rsid w:val="00112602"/>
    <w:rsid w:val="00121038"/>
    <w:rsid w:val="0012624B"/>
    <w:rsid w:val="00130329"/>
    <w:rsid w:val="00132BA5"/>
    <w:rsid w:val="001360BA"/>
    <w:rsid w:val="00136741"/>
    <w:rsid w:val="00143B4F"/>
    <w:rsid w:val="001512E8"/>
    <w:rsid w:val="001519A7"/>
    <w:rsid w:val="00154552"/>
    <w:rsid w:val="001569AE"/>
    <w:rsid w:val="0016189F"/>
    <w:rsid w:val="00165E6C"/>
    <w:rsid w:val="00173F86"/>
    <w:rsid w:val="00180A7A"/>
    <w:rsid w:val="00185E54"/>
    <w:rsid w:val="00187E6D"/>
    <w:rsid w:val="001A116D"/>
    <w:rsid w:val="001A11C3"/>
    <w:rsid w:val="001A74C6"/>
    <w:rsid w:val="001A7E50"/>
    <w:rsid w:val="001B26B3"/>
    <w:rsid w:val="001B4EE1"/>
    <w:rsid w:val="001B6E60"/>
    <w:rsid w:val="001B77E4"/>
    <w:rsid w:val="001C18FE"/>
    <w:rsid w:val="001C2C89"/>
    <w:rsid w:val="001C54BF"/>
    <w:rsid w:val="001C772F"/>
    <w:rsid w:val="001D738C"/>
    <w:rsid w:val="001E5FCF"/>
    <w:rsid w:val="001E65EB"/>
    <w:rsid w:val="001F63F3"/>
    <w:rsid w:val="002074F8"/>
    <w:rsid w:val="00212220"/>
    <w:rsid w:val="002256BA"/>
    <w:rsid w:val="00227692"/>
    <w:rsid w:val="002411E5"/>
    <w:rsid w:val="002464A5"/>
    <w:rsid w:val="00247FF4"/>
    <w:rsid w:val="002500AE"/>
    <w:rsid w:val="002528AD"/>
    <w:rsid w:val="00254B75"/>
    <w:rsid w:val="00256E43"/>
    <w:rsid w:val="00256F58"/>
    <w:rsid w:val="00261CBD"/>
    <w:rsid w:val="0028103E"/>
    <w:rsid w:val="002B0C70"/>
    <w:rsid w:val="002B25CB"/>
    <w:rsid w:val="002B319A"/>
    <w:rsid w:val="002B7506"/>
    <w:rsid w:val="002C2A27"/>
    <w:rsid w:val="002D0671"/>
    <w:rsid w:val="002D7B84"/>
    <w:rsid w:val="002F46C3"/>
    <w:rsid w:val="002F508D"/>
    <w:rsid w:val="00306A59"/>
    <w:rsid w:val="00314294"/>
    <w:rsid w:val="0031714E"/>
    <w:rsid w:val="00335CEF"/>
    <w:rsid w:val="00337F2C"/>
    <w:rsid w:val="00352682"/>
    <w:rsid w:val="003547AB"/>
    <w:rsid w:val="00362CFE"/>
    <w:rsid w:val="00366B37"/>
    <w:rsid w:val="0037064C"/>
    <w:rsid w:val="00374AC9"/>
    <w:rsid w:val="003802DA"/>
    <w:rsid w:val="00383EFB"/>
    <w:rsid w:val="0039155D"/>
    <w:rsid w:val="003A1807"/>
    <w:rsid w:val="003A24BD"/>
    <w:rsid w:val="003A3288"/>
    <w:rsid w:val="003B103D"/>
    <w:rsid w:val="003B2782"/>
    <w:rsid w:val="003B2F18"/>
    <w:rsid w:val="003C4797"/>
    <w:rsid w:val="003C707F"/>
    <w:rsid w:val="003D640C"/>
    <w:rsid w:val="003E096D"/>
    <w:rsid w:val="003E386D"/>
    <w:rsid w:val="003F4E17"/>
    <w:rsid w:val="003F7D0F"/>
    <w:rsid w:val="004000D5"/>
    <w:rsid w:val="00400274"/>
    <w:rsid w:val="00402D88"/>
    <w:rsid w:val="0042747A"/>
    <w:rsid w:val="0043244B"/>
    <w:rsid w:val="00440A10"/>
    <w:rsid w:val="00445FF5"/>
    <w:rsid w:val="004547C4"/>
    <w:rsid w:val="0045726B"/>
    <w:rsid w:val="004614B7"/>
    <w:rsid w:val="004626A7"/>
    <w:rsid w:val="00465E1E"/>
    <w:rsid w:val="00470BF4"/>
    <w:rsid w:val="00471BA9"/>
    <w:rsid w:val="00476985"/>
    <w:rsid w:val="00481287"/>
    <w:rsid w:val="00483909"/>
    <w:rsid w:val="00486250"/>
    <w:rsid w:val="00486F4A"/>
    <w:rsid w:val="00496013"/>
    <w:rsid w:val="004A1E82"/>
    <w:rsid w:val="004B0B23"/>
    <w:rsid w:val="004C3F50"/>
    <w:rsid w:val="004D0AEF"/>
    <w:rsid w:val="004D5553"/>
    <w:rsid w:val="004E3F69"/>
    <w:rsid w:val="004F04F2"/>
    <w:rsid w:val="004F6558"/>
    <w:rsid w:val="00503676"/>
    <w:rsid w:val="00505E9A"/>
    <w:rsid w:val="005061E6"/>
    <w:rsid w:val="005136AF"/>
    <w:rsid w:val="0051426D"/>
    <w:rsid w:val="005211A0"/>
    <w:rsid w:val="005277E3"/>
    <w:rsid w:val="00532030"/>
    <w:rsid w:val="00533381"/>
    <w:rsid w:val="00535DC5"/>
    <w:rsid w:val="00537782"/>
    <w:rsid w:val="00544BE7"/>
    <w:rsid w:val="00547608"/>
    <w:rsid w:val="00553D7F"/>
    <w:rsid w:val="0055780D"/>
    <w:rsid w:val="00572B72"/>
    <w:rsid w:val="00575929"/>
    <w:rsid w:val="00580590"/>
    <w:rsid w:val="00586DBF"/>
    <w:rsid w:val="0059731B"/>
    <w:rsid w:val="005A7DA2"/>
    <w:rsid w:val="005B2F93"/>
    <w:rsid w:val="005C2186"/>
    <w:rsid w:val="005C4572"/>
    <w:rsid w:val="005D2DFB"/>
    <w:rsid w:val="005E64C3"/>
    <w:rsid w:val="005E6E52"/>
    <w:rsid w:val="005E6ECF"/>
    <w:rsid w:val="0060010B"/>
    <w:rsid w:val="00601173"/>
    <w:rsid w:val="00602135"/>
    <w:rsid w:val="006113A8"/>
    <w:rsid w:val="006121DE"/>
    <w:rsid w:val="00614C3A"/>
    <w:rsid w:val="00626474"/>
    <w:rsid w:val="00631203"/>
    <w:rsid w:val="006342D6"/>
    <w:rsid w:val="00640AF7"/>
    <w:rsid w:val="00644178"/>
    <w:rsid w:val="0065446B"/>
    <w:rsid w:val="006579AF"/>
    <w:rsid w:val="00660E0F"/>
    <w:rsid w:val="00661E7B"/>
    <w:rsid w:val="0066294C"/>
    <w:rsid w:val="00672926"/>
    <w:rsid w:val="00675B82"/>
    <w:rsid w:val="00682666"/>
    <w:rsid w:val="006943A9"/>
    <w:rsid w:val="006A3813"/>
    <w:rsid w:val="006B78E2"/>
    <w:rsid w:val="006C3DCC"/>
    <w:rsid w:val="006C51CF"/>
    <w:rsid w:val="006C5DAD"/>
    <w:rsid w:val="006C69C0"/>
    <w:rsid w:val="006D3E0B"/>
    <w:rsid w:val="006D4B4F"/>
    <w:rsid w:val="006E4245"/>
    <w:rsid w:val="006E4FC6"/>
    <w:rsid w:val="006E7FC7"/>
    <w:rsid w:val="00700F97"/>
    <w:rsid w:val="00712B1D"/>
    <w:rsid w:val="00713792"/>
    <w:rsid w:val="00716A94"/>
    <w:rsid w:val="007221C5"/>
    <w:rsid w:val="00724174"/>
    <w:rsid w:val="00736895"/>
    <w:rsid w:val="007453D0"/>
    <w:rsid w:val="00751C87"/>
    <w:rsid w:val="007539EC"/>
    <w:rsid w:val="007543D6"/>
    <w:rsid w:val="007636D8"/>
    <w:rsid w:val="0077015E"/>
    <w:rsid w:val="0078241B"/>
    <w:rsid w:val="007A1E6C"/>
    <w:rsid w:val="007A3FA2"/>
    <w:rsid w:val="007A4144"/>
    <w:rsid w:val="007A630E"/>
    <w:rsid w:val="007B24C3"/>
    <w:rsid w:val="007B3839"/>
    <w:rsid w:val="007B4831"/>
    <w:rsid w:val="007C16D1"/>
    <w:rsid w:val="007F40FA"/>
    <w:rsid w:val="007F61DC"/>
    <w:rsid w:val="008015F9"/>
    <w:rsid w:val="008026EC"/>
    <w:rsid w:val="00804E64"/>
    <w:rsid w:val="00817EC6"/>
    <w:rsid w:val="00820834"/>
    <w:rsid w:val="008273FA"/>
    <w:rsid w:val="00840B26"/>
    <w:rsid w:val="00841426"/>
    <w:rsid w:val="008501F1"/>
    <w:rsid w:val="0085139B"/>
    <w:rsid w:val="008515EF"/>
    <w:rsid w:val="008525C5"/>
    <w:rsid w:val="00852709"/>
    <w:rsid w:val="00870C93"/>
    <w:rsid w:val="00877858"/>
    <w:rsid w:val="0088439A"/>
    <w:rsid w:val="008B4BF0"/>
    <w:rsid w:val="008C2705"/>
    <w:rsid w:val="008C622B"/>
    <w:rsid w:val="008C67AA"/>
    <w:rsid w:val="008C7A17"/>
    <w:rsid w:val="008D4258"/>
    <w:rsid w:val="008D55BC"/>
    <w:rsid w:val="008E1E54"/>
    <w:rsid w:val="008E4DC9"/>
    <w:rsid w:val="008E7519"/>
    <w:rsid w:val="008F5F33"/>
    <w:rsid w:val="008F719C"/>
    <w:rsid w:val="00900EEB"/>
    <w:rsid w:val="00902560"/>
    <w:rsid w:val="00911DC9"/>
    <w:rsid w:val="009128D0"/>
    <w:rsid w:val="009130B7"/>
    <w:rsid w:val="00944877"/>
    <w:rsid w:val="0095284E"/>
    <w:rsid w:val="00955689"/>
    <w:rsid w:val="009649EF"/>
    <w:rsid w:val="00970FF2"/>
    <w:rsid w:val="0097114A"/>
    <w:rsid w:val="009751D6"/>
    <w:rsid w:val="009855D1"/>
    <w:rsid w:val="00987CF8"/>
    <w:rsid w:val="009945F2"/>
    <w:rsid w:val="009A0F7D"/>
    <w:rsid w:val="009C0BEB"/>
    <w:rsid w:val="009D2EBF"/>
    <w:rsid w:val="009E0602"/>
    <w:rsid w:val="009E43E6"/>
    <w:rsid w:val="009E460C"/>
    <w:rsid w:val="009F0178"/>
    <w:rsid w:val="009F2759"/>
    <w:rsid w:val="00A02EFE"/>
    <w:rsid w:val="00A07A2E"/>
    <w:rsid w:val="00A14CF3"/>
    <w:rsid w:val="00A26A05"/>
    <w:rsid w:val="00A26A3A"/>
    <w:rsid w:val="00A27BD4"/>
    <w:rsid w:val="00A34B9C"/>
    <w:rsid w:val="00A506AA"/>
    <w:rsid w:val="00A54B2F"/>
    <w:rsid w:val="00A70222"/>
    <w:rsid w:val="00A806A2"/>
    <w:rsid w:val="00A90391"/>
    <w:rsid w:val="00A940E8"/>
    <w:rsid w:val="00A9669F"/>
    <w:rsid w:val="00AB0B5F"/>
    <w:rsid w:val="00AB52AF"/>
    <w:rsid w:val="00AD26E9"/>
    <w:rsid w:val="00AD32D1"/>
    <w:rsid w:val="00AF0196"/>
    <w:rsid w:val="00AF221D"/>
    <w:rsid w:val="00AF6833"/>
    <w:rsid w:val="00B00057"/>
    <w:rsid w:val="00B032C4"/>
    <w:rsid w:val="00B200A0"/>
    <w:rsid w:val="00B32CD5"/>
    <w:rsid w:val="00B3328A"/>
    <w:rsid w:val="00B35817"/>
    <w:rsid w:val="00B3620A"/>
    <w:rsid w:val="00B40453"/>
    <w:rsid w:val="00B406FA"/>
    <w:rsid w:val="00B41693"/>
    <w:rsid w:val="00B42331"/>
    <w:rsid w:val="00B456C3"/>
    <w:rsid w:val="00B51D75"/>
    <w:rsid w:val="00B52765"/>
    <w:rsid w:val="00B56AAB"/>
    <w:rsid w:val="00B57EE3"/>
    <w:rsid w:val="00B6251C"/>
    <w:rsid w:val="00B62E63"/>
    <w:rsid w:val="00B630FD"/>
    <w:rsid w:val="00B736F9"/>
    <w:rsid w:val="00B76F92"/>
    <w:rsid w:val="00B77BD5"/>
    <w:rsid w:val="00B807F6"/>
    <w:rsid w:val="00B9156A"/>
    <w:rsid w:val="00B93AC5"/>
    <w:rsid w:val="00BA3FBE"/>
    <w:rsid w:val="00BA5FA9"/>
    <w:rsid w:val="00BA6E7F"/>
    <w:rsid w:val="00BB100E"/>
    <w:rsid w:val="00BB2824"/>
    <w:rsid w:val="00BB3276"/>
    <w:rsid w:val="00BC3B05"/>
    <w:rsid w:val="00BD2088"/>
    <w:rsid w:val="00BE1628"/>
    <w:rsid w:val="00BF5477"/>
    <w:rsid w:val="00BF6AF5"/>
    <w:rsid w:val="00C119AB"/>
    <w:rsid w:val="00C155FC"/>
    <w:rsid w:val="00C16439"/>
    <w:rsid w:val="00C32E6E"/>
    <w:rsid w:val="00C347B4"/>
    <w:rsid w:val="00C34A39"/>
    <w:rsid w:val="00C36097"/>
    <w:rsid w:val="00C5281C"/>
    <w:rsid w:val="00C56DE7"/>
    <w:rsid w:val="00C63EAD"/>
    <w:rsid w:val="00C7477F"/>
    <w:rsid w:val="00C83BB6"/>
    <w:rsid w:val="00C851F4"/>
    <w:rsid w:val="00C932AD"/>
    <w:rsid w:val="00C95EC1"/>
    <w:rsid w:val="00CA09D1"/>
    <w:rsid w:val="00CC0F73"/>
    <w:rsid w:val="00CC5185"/>
    <w:rsid w:val="00CD08F3"/>
    <w:rsid w:val="00CE3BF1"/>
    <w:rsid w:val="00D031D8"/>
    <w:rsid w:val="00D063FB"/>
    <w:rsid w:val="00D213EF"/>
    <w:rsid w:val="00D2229E"/>
    <w:rsid w:val="00D2542F"/>
    <w:rsid w:val="00D32A65"/>
    <w:rsid w:val="00D35CAB"/>
    <w:rsid w:val="00D47265"/>
    <w:rsid w:val="00D548E2"/>
    <w:rsid w:val="00D65551"/>
    <w:rsid w:val="00D8551D"/>
    <w:rsid w:val="00D938D3"/>
    <w:rsid w:val="00D96A70"/>
    <w:rsid w:val="00DB2A9B"/>
    <w:rsid w:val="00DC1CB0"/>
    <w:rsid w:val="00DC2151"/>
    <w:rsid w:val="00DC2FF2"/>
    <w:rsid w:val="00DC4AAA"/>
    <w:rsid w:val="00DD0E35"/>
    <w:rsid w:val="00DD5BCC"/>
    <w:rsid w:val="00DE6B7A"/>
    <w:rsid w:val="00DF3AD0"/>
    <w:rsid w:val="00DF5039"/>
    <w:rsid w:val="00E04165"/>
    <w:rsid w:val="00E208AD"/>
    <w:rsid w:val="00E22F4E"/>
    <w:rsid w:val="00E26DF0"/>
    <w:rsid w:val="00E27DB2"/>
    <w:rsid w:val="00E43E8B"/>
    <w:rsid w:val="00E833C3"/>
    <w:rsid w:val="00E857DD"/>
    <w:rsid w:val="00EA1708"/>
    <w:rsid w:val="00EB33AF"/>
    <w:rsid w:val="00EB510F"/>
    <w:rsid w:val="00ED2089"/>
    <w:rsid w:val="00ED4A09"/>
    <w:rsid w:val="00EE23FC"/>
    <w:rsid w:val="00EE4CF3"/>
    <w:rsid w:val="00EF206B"/>
    <w:rsid w:val="00EF2DF9"/>
    <w:rsid w:val="00EF6F79"/>
    <w:rsid w:val="00F03033"/>
    <w:rsid w:val="00F03DBC"/>
    <w:rsid w:val="00F05833"/>
    <w:rsid w:val="00F127C0"/>
    <w:rsid w:val="00F148EC"/>
    <w:rsid w:val="00F2324C"/>
    <w:rsid w:val="00F232F5"/>
    <w:rsid w:val="00F24FB8"/>
    <w:rsid w:val="00F408B9"/>
    <w:rsid w:val="00F42DBA"/>
    <w:rsid w:val="00F433D1"/>
    <w:rsid w:val="00F44A02"/>
    <w:rsid w:val="00F61B8A"/>
    <w:rsid w:val="00F6681D"/>
    <w:rsid w:val="00F733AC"/>
    <w:rsid w:val="00F85DBC"/>
    <w:rsid w:val="00F904A0"/>
    <w:rsid w:val="00FA1064"/>
    <w:rsid w:val="00FA392B"/>
    <w:rsid w:val="00FB7149"/>
    <w:rsid w:val="00FC1957"/>
    <w:rsid w:val="00FC1A20"/>
    <w:rsid w:val="00FC36B4"/>
    <w:rsid w:val="00FC5805"/>
    <w:rsid w:val="00FD311B"/>
    <w:rsid w:val="00FD7130"/>
    <w:rsid w:val="00FE642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A10A220"/>
  <w15:docId w15:val="{621A5241-F4E1-409C-B3B9-982737748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Hyperlink" w:uiPriority="99"/>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paragraph" w:styleId="HTMLPreformatted">
    <w:name w:val="HTML Preformatted"/>
    <w:basedOn w:val="Normal"/>
    <w:link w:val="HTMLPreformattedChar"/>
    <w:uiPriority w:val="99"/>
    <w:rsid w:val="00553D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PMingLiU" w:hAnsi="Courier New" w:cs="Courier New"/>
      <w:sz w:val="20"/>
      <w:szCs w:val="20"/>
      <w:lang w:eastAsia="zh-TW"/>
    </w:rPr>
  </w:style>
  <w:style w:type="character" w:customStyle="1" w:styleId="HTMLPreformattedChar">
    <w:name w:val="HTML Preformatted Char"/>
    <w:basedOn w:val="DefaultParagraphFont"/>
    <w:link w:val="HTMLPreformatted"/>
    <w:uiPriority w:val="99"/>
    <w:rsid w:val="00553D7F"/>
    <w:rPr>
      <w:rFonts w:ascii="Courier New" w:eastAsia="PMingLiU" w:hAnsi="Courier New" w:cs="Courier New"/>
      <w:lang w:eastAsia="zh-TW"/>
    </w:rPr>
  </w:style>
  <w:style w:type="paragraph" w:styleId="z-TopofForm">
    <w:name w:val="HTML Top of Form"/>
    <w:basedOn w:val="Normal"/>
    <w:link w:val="z-TopofFormChar"/>
    <w:hidden/>
    <w:rsid w:val="00B6251C"/>
    <w:rPr>
      <w:rFonts w:ascii="Times" w:eastAsia="PMingLiU" w:hAnsi="Times"/>
      <w:sz w:val="24"/>
      <w:szCs w:val="20"/>
    </w:rPr>
  </w:style>
  <w:style w:type="character" w:customStyle="1" w:styleId="z-TopofFormChar">
    <w:name w:val="z-Top of Form Char"/>
    <w:basedOn w:val="DefaultParagraphFont"/>
    <w:link w:val="z-TopofForm"/>
    <w:rsid w:val="00B6251C"/>
    <w:rPr>
      <w:rFonts w:ascii="Times" w:eastAsia="PMingLiU" w:hAnsi="Times"/>
      <w:sz w:val="24"/>
    </w:rPr>
  </w:style>
  <w:style w:type="paragraph" w:customStyle="1" w:styleId="syllabus">
    <w:name w:val="syllabus"/>
    <w:basedOn w:val="Normal"/>
    <w:rsid w:val="00BF5477"/>
    <w:pPr>
      <w:tabs>
        <w:tab w:val="left" w:pos="720"/>
        <w:tab w:val="left" w:pos="2960"/>
        <w:tab w:val="right" w:pos="8640"/>
      </w:tabs>
      <w:suppressAutoHyphens/>
    </w:pPr>
    <w:rPr>
      <w:rFonts w:ascii="Times" w:eastAsia="Batang" w:hAnsi="Times" w:cs="New York"/>
      <w:sz w:val="24"/>
      <w:szCs w:val="20"/>
      <w:lang w:eastAsia="ar-SA"/>
    </w:rPr>
  </w:style>
  <w:style w:type="paragraph" w:styleId="Subtitle">
    <w:name w:val="Subtitle"/>
    <w:basedOn w:val="Normal"/>
    <w:next w:val="Normal"/>
    <w:link w:val="SubtitleChar"/>
    <w:qFormat/>
    <w:rsid w:val="00804E64"/>
    <w:pPr>
      <w:numPr>
        <w:ilvl w:val="1"/>
      </w:numPr>
      <w:spacing w:after="160"/>
    </w:pPr>
    <w:rPr>
      <w:rFonts w:asciiTheme="minorHAnsi" w:hAnsiTheme="minorHAnsi" w:cstheme="minorBidi"/>
      <w:color w:val="5A5A5A" w:themeColor="text1" w:themeTint="A5"/>
      <w:spacing w:val="15"/>
      <w:szCs w:val="22"/>
    </w:rPr>
  </w:style>
  <w:style w:type="character" w:customStyle="1" w:styleId="SubtitleChar">
    <w:name w:val="Subtitle Char"/>
    <w:basedOn w:val="DefaultParagraphFont"/>
    <w:link w:val="Subtitle"/>
    <w:rsid w:val="00804E64"/>
    <w:rPr>
      <w:rFonts w:asciiTheme="minorHAnsi" w:hAnsiTheme="minorHAnsi" w:cstheme="minorBidi"/>
      <w:color w:val="5A5A5A" w:themeColor="text1" w:themeTint="A5"/>
      <w:spacing w:val="15"/>
      <w:sz w:val="22"/>
      <w:szCs w:val="22"/>
    </w:rPr>
  </w:style>
  <w:style w:type="character" w:styleId="UnresolvedMention">
    <w:name w:val="Unresolved Mention"/>
    <w:basedOn w:val="DefaultParagraphFont"/>
    <w:uiPriority w:val="99"/>
    <w:semiHidden/>
    <w:unhideWhenUsed/>
    <w:rsid w:val="00F24FB8"/>
    <w:rPr>
      <w:color w:val="605E5C"/>
      <w:shd w:val="clear" w:color="auto" w:fill="E1DFDD"/>
    </w:rPr>
  </w:style>
  <w:style w:type="paragraph" w:styleId="NormalWeb">
    <w:name w:val="Normal (Web)"/>
    <w:basedOn w:val="Normal"/>
    <w:uiPriority w:val="99"/>
    <w:unhideWhenUsed/>
    <w:rsid w:val="001B77E4"/>
    <w:pPr>
      <w:spacing w:before="100" w:beforeAutospacing="1" w:after="100" w:afterAutospacing="1"/>
    </w:pPr>
    <w:rPr>
      <w:rFonts w:ascii="Times New Roman" w:eastAsia="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751539964">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patankar@ufl.edu" TargetMode="External"/><Relationship Id="rId13" Type="http://schemas.openxmlformats.org/officeDocument/2006/relationships/hyperlink" Target="https://gatorevals.aa.ufl.edu/public-results/" TargetMode="External"/><Relationship Id="rId18" Type="http://schemas.openxmlformats.org/officeDocument/2006/relationships/hyperlink" Target="mailto:umatter@ufl.edu" TargetMode="External"/><Relationship Id="rId26" Type="http://schemas.openxmlformats.org/officeDocument/2006/relationships/hyperlink" Target="https://teachingcenter.ufl.edu/" TargetMode="External"/><Relationship Id="rId3" Type="http://schemas.openxmlformats.org/officeDocument/2006/relationships/styles" Target="styles.xml"/><Relationship Id="rId21" Type="http://schemas.openxmlformats.org/officeDocument/2006/relationships/hyperlink" Target="mailto:title-ix@ufl.edu" TargetMode="External"/><Relationship Id="rId7" Type="http://schemas.openxmlformats.org/officeDocument/2006/relationships/endnotes" Target="endnotes.xml"/><Relationship Id="rId12" Type="http://schemas.openxmlformats.org/officeDocument/2006/relationships/hyperlink" Target="https://ufl.bluera.com/ufl/" TargetMode="External"/><Relationship Id="rId17" Type="http://schemas.openxmlformats.org/officeDocument/2006/relationships/hyperlink" Target="https://registrar.ufl.edu/ferpa.html" TargetMode="External"/><Relationship Id="rId25" Type="http://schemas.openxmlformats.org/officeDocument/2006/relationships/hyperlink" Target="http://cms.uflib.ufl.edu/ask" TargetMode="External"/><Relationship Id="rId2" Type="http://schemas.openxmlformats.org/officeDocument/2006/relationships/numbering" Target="numbering.xml"/><Relationship Id="rId16" Type="http://schemas.openxmlformats.org/officeDocument/2006/relationships/hyperlink" Target="mailto:nishida@eng.ufl.edu" TargetMode="External"/><Relationship Id="rId20" Type="http://schemas.openxmlformats.org/officeDocument/2006/relationships/hyperlink" Target="https://titleix.ufl.edu/" TargetMode="External"/><Relationship Id="rId29" Type="http://schemas.openxmlformats.org/officeDocument/2006/relationships/hyperlink" Target="http://www.distance.ufl.edu/student-complaint-proce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atorevals.aa.ufl.edu/students/" TargetMode="External"/><Relationship Id="rId24" Type="http://schemas.openxmlformats.org/officeDocument/2006/relationships/hyperlink" Target="https://www.crc.ufl.edu/"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taylor@eng.ufl.edu" TargetMode="External"/><Relationship Id="rId23" Type="http://schemas.openxmlformats.org/officeDocument/2006/relationships/hyperlink" Target="https://lss.at.ufl.edu/help.shtml" TargetMode="External"/><Relationship Id="rId28" Type="http://schemas.openxmlformats.org/officeDocument/2006/relationships/hyperlink" Target="https://www.dso.ufl.edu/documents/UF_Complaints_policy.pdf" TargetMode="External"/><Relationship Id="rId10" Type="http://schemas.openxmlformats.org/officeDocument/2006/relationships/hyperlink" Target="https://sccr.dso.ufl.edu/policies/student-honor-code-student-conduct-code/" TargetMode="External"/><Relationship Id="rId19" Type="http://schemas.openxmlformats.org/officeDocument/2006/relationships/hyperlink" Target="http://www.counseling.ufl.edu/cwc"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mailto:rbielling@eng.ufl.edu" TargetMode="External"/><Relationship Id="rId22" Type="http://schemas.openxmlformats.org/officeDocument/2006/relationships/hyperlink" Target="http://www.police.ufl.edu/" TargetMode="External"/><Relationship Id="rId27" Type="http://schemas.openxmlformats.org/officeDocument/2006/relationships/hyperlink" Target="https://writing.ufl.edu/writing-studio/"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14913B-C852-4C38-A7AA-61ADA0D961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2986</Words>
  <Characters>17023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19970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Patankar, Sumant Shreedhar</cp:lastModifiedBy>
  <cp:revision>3</cp:revision>
  <cp:lastPrinted>2019-01-10T20:13:00Z</cp:lastPrinted>
  <dcterms:created xsi:type="dcterms:W3CDTF">2026-01-08T17:14:00Z</dcterms:created>
  <dcterms:modified xsi:type="dcterms:W3CDTF">2026-01-08T17:15:00Z</dcterms:modified>
</cp:coreProperties>
</file>